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99B" w:rsidRPr="00BF1255" w:rsidP="004B2A7F">
      <w:pPr>
        <w:pStyle w:val="NoSpacing"/>
        <w:jc w:val="right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Дело №</w:t>
      </w:r>
      <w:r w:rsidRPr="00BF1255" w:rsidR="0052142C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5-</w:t>
      </w:r>
      <w:r w:rsidRPr="00BF1255" w:rsidR="00F02C18">
        <w:rPr>
          <w:rFonts w:ascii="Times New Roman" w:hAnsi="Times New Roman" w:cs="Times New Roman"/>
          <w:color w:val="auto"/>
        </w:rPr>
        <w:t>313</w:t>
      </w:r>
      <w:r w:rsidRPr="00BF1255" w:rsidR="006C36E6">
        <w:rPr>
          <w:rFonts w:ascii="Times New Roman" w:hAnsi="Times New Roman" w:cs="Times New Roman"/>
          <w:color w:val="auto"/>
        </w:rPr>
        <w:t>-2002</w:t>
      </w:r>
      <w:r w:rsidRPr="00BF1255" w:rsidR="002A1CA6">
        <w:rPr>
          <w:rFonts w:ascii="Times New Roman" w:hAnsi="Times New Roman" w:cs="Times New Roman"/>
          <w:color w:val="auto"/>
        </w:rPr>
        <w:t>/2024</w:t>
      </w:r>
    </w:p>
    <w:p w:rsidR="00E45851" w:rsidRPr="00BF1255" w:rsidP="004B2A7F">
      <w:pPr>
        <w:pStyle w:val="NoSpacing"/>
        <w:jc w:val="right"/>
        <w:rPr>
          <w:rFonts w:ascii="Times New Roman" w:hAnsi="Times New Roman" w:cs="Times New Roman"/>
          <w:color w:val="auto"/>
        </w:rPr>
      </w:pPr>
    </w:p>
    <w:p w:rsidR="00A14F87" w:rsidRPr="00BF1255" w:rsidP="004B2A7F">
      <w:pPr>
        <w:pStyle w:val="NoSpacing"/>
        <w:jc w:val="center"/>
        <w:rPr>
          <w:rStyle w:val="3pt"/>
          <w:rFonts w:eastAsia="Courier New"/>
          <w:color w:val="auto"/>
        </w:rPr>
      </w:pPr>
      <w:r w:rsidRPr="00BF1255">
        <w:rPr>
          <w:rStyle w:val="3pt"/>
          <w:rFonts w:eastAsia="Courier New"/>
          <w:color w:val="auto"/>
        </w:rPr>
        <w:t xml:space="preserve">ПОСТАНОВЛЕНИЕ </w:t>
      </w:r>
    </w:p>
    <w:p w:rsidR="00A14F87" w:rsidRPr="00BF1255" w:rsidP="004B2A7F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по делу об административном правонарушении</w:t>
      </w:r>
    </w:p>
    <w:p w:rsidR="00C84414" w:rsidRPr="00BF1255" w:rsidP="004B2A7F">
      <w:pPr>
        <w:pStyle w:val="NoSpacing"/>
        <w:jc w:val="center"/>
        <w:rPr>
          <w:rFonts w:ascii="Times New Roman" w:hAnsi="Times New Roman" w:cs="Times New Roman"/>
          <w:color w:val="auto"/>
        </w:rPr>
      </w:pPr>
    </w:p>
    <w:p w:rsidR="00A14F87" w:rsidRPr="00BF1255" w:rsidP="004B2A7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14 марта</w:t>
      </w:r>
      <w:r w:rsidRPr="00BF1255" w:rsidR="002A1CA6">
        <w:rPr>
          <w:rFonts w:ascii="Times New Roman" w:hAnsi="Times New Roman" w:cs="Times New Roman"/>
          <w:color w:val="auto"/>
        </w:rPr>
        <w:t xml:space="preserve"> </w:t>
      </w:r>
      <w:r w:rsidRPr="00BF1255" w:rsidR="00920602">
        <w:rPr>
          <w:rFonts w:ascii="Times New Roman" w:hAnsi="Times New Roman" w:cs="Times New Roman"/>
          <w:color w:val="auto"/>
        </w:rPr>
        <w:t>202</w:t>
      </w:r>
      <w:r w:rsidRPr="00BF1255" w:rsidR="002A1CA6">
        <w:rPr>
          <w:rFonts w:ascii="Times New Roman" w:hAnsi="Times New Roman" w:cs="Times New Roman"/>
          <w:color w:val="auto"/>
        </w:rPr>
        <w:t>4</w:t>
      </w:r>
      <w:r w:rsidRPr="00BF1255">
        <w:rPr>
          <w:rFonts w:ascii="Times New Roman" w:hAnsi="Times New Roman" w:cs="Times New Roman"/>
          <w:color w:val="auto"/>
        </w:rPr>
        <w:t xml:space="preserve"> года</w:t>
      </w:r>
      <w:r w:rsidRPr="00BF1255">
        <w:rPr>
          <w:rFonts w:ascii="Times New Roman" w:hAnsi="Times New Roman" w:cs="Times New Roman"/>
          <w:color w:val="auto"/>
        </w:rPr>
        <w:tab/>
      </w:r>
      <w:r w:rsidRPr="00BF1255">
        <w:rPr>
          <w:rFonts w:ascii="Times New Roman" w:hAnsi="Times New Roman" w:cs="Times New Roman"/>
          <w:color w:val="auto"/>
        </w:rPr>
        <w:tab/>
      </w:r>
      <w:r w:rsidRPr="00BF1255">
        <w:rPr>
          <w:rFonts w:ascii="Times New Roman" w:hAnsi="Times New Roman" w:cs="Times New Roman"/>
          <w:color w:val="auto"/>
        </w:rPr>
        <w:tab/>
      </w:r>
      <w:r w:rsidRPr="00BF1255">
        <w:rPr>
          <w:rFonts w:ascii="Times New Roman" w:hAnsi="Times New Roman" w:cs="Times New Roman"/>
          <w:color w:val="auto"/>
        </w:rPr>
        <w:tab/>
      </w:r>
      <w:r w:rsidRPr="00BF1255">
        <w:rPr>
          <w:rFonts w:ascii="Times New Roman" w:hAnsi="Times New Roman" w:cs="Times New Roman"/>
          <w:color w:val="auto"/>
        </w:rPr>
        <w:tab/>
      </w:r>
      <w:r w:rsidRPr="00BF1255" w:rsidR="007E42FD">
        <w:rPr>
          <w:rFonts w:ascii="Times New Roman" w:hAnsi="Times New Roman" w:cs="Times New Roman"/>
          <w:color w:val="auto"/>
        </w:rPr>
        <w:t xml:space="preserve">             </w:t>
      </w:r>
      <w:r w:rsidRPr="00BF1255" w:rsidR="00F321D5">
        <w:rPr>
          <w:rFonts w:ascii="Times New Roman" w:hAnsi="Times New Roman" w:cs="Times New Roman"/>
          <w:color w:val="auto"/>
        </w:rPr>
        <w:t xml:space="preserve">         </w:t>
      </w:r>
      <w:r w:rsidRPr="00BF1255" w:rsidR="007E42FD">
        <w:rPr>
          <w:rFonts w:ascii="Times New Roman" w:hAnsi="Times New Roman" w:cs="Times New Roman"/>
          <w:color w:val="auto"/>
        </w:rPr>
        <w:t xml:space="preserve"> </w:t>
      </w:r>
      <w:r w:rsidRPr="00BF1255" w:rsidR="00A63806">
        <w:rPr>
          <w:rFonts w:ascii="Times New Roman" w:hAnsi="Times New Roman" w:cs="Times New Roman"/>
          <w:color w:val="auto"/>
        </w:rPr>
        <w:t xml:space="preserve">     </w:t>
      </w:r>
      <w:r w:rsidRPr="00BF1255" w:rsidR="007E42FD">
        <w:rPr>
          <w:rFonts w:ascii="Times New Roman" w:hAnsi="Times New Roman" w:cs="Times New Roman"/>
          <w:color w:val="auto"/>
        </w:rPr>
        <w:t>г.</w:t>
      </w:r>
      <w:r w:rsidRPr="00BF1255" w:rsidR="00C84414">
        <w:rPr>
          <w:rFonts w:ascii="Times New Roman" w:hAnsi="Times New Roman" w:cs="Times New Roman"/>
          <w:color w:val="auto"/>
        </w:rPr>
        <w:t>Нефтеюганск</w:t>
      </w:r>
    </w:p>
    <w:p w:rsidR="00C84414" w:rsidRPr="00BF1255" w:rsidP="004B2A7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:rsidR="007E42FD" w:rsidRPr="00BF1255" w:rsidP="004B2A7F">
      <w:pPr>
        <w:pStyle w:val="BodyTextIndent"/>
        <w:ind w:firstLine="567"/>
        <w:jc w:val="both"/>
        <w:rPr>
          <w:sz w:val="24"/>
          <w:szCs w:val="24"/>
        </w:rPr>
      </w:pPr>
      <w:r w:rsidRPr="00BF1255">
        <w:rPr>
          <w:sz w:val="24"/>
          <w:szCs w:val="24"/>
        </w:rPr>
        <w:t>Мировой судья судебного участка № 2</w:t>
      </w:r>
      <w:r w:rsidRPr="00BF1255">
        <w:rPr>
          <w:sz w:val="24"/>
          <w:szCs w:val="24"/>
        </w:rPr>
        <w:t xml:space="preserve"> Нефтеюганского судебного района Ханты - Мансийского автономного округа - Югры </w:t>
      </w:r>
      <w:r w:rsidRPr="00BF1255" w:rsidR="00A06D6E">
        <w:rPr>
          <w:sz w:val="24"/>
          <w:szCs w:val="24"/>
        </w:rPr>
        <w:t>Е.А.</w:t>
      </w:r>
      <w:r w:rsidRPr="00BF1255" w:rsidR="00415CDC">
        <w:rPr>
          <w:sz w:val="24"/>
          <w:szCs w:val="24"/>
        </w:rPr>
        <w:t>Таскаева</w:t>
      </w:r>
      <w:r w:rsidRPr="00BF1255" w:rsidR="00920602">
        <w:rPr>
          <w:sz w:val="24"/>
          <w:szCs w:val="24"/>
          <w:lang w:val="ru-RU"/>
        </w:rPr>
        <w:t xml:space="preserve"> </w:t>
      </w:r>
      <w:r w:rsidRPr="00BF1255">
        <w:rPr>
          <w:sz w:val="24"/>
          <w:szCs w:val="24"/>
        </w:rPr>
        <w:t>(</w:t>
      </w:r>
      <w:r w:rsidRPr="00BF1255">
        <w:rPr>
          <w:sz w:val="24"/>
          <w:szCs w:val="24"/>
          <w:lang w:val="ru-RU"/>
        </w:rPr>
        <w:t xml:space="preserve">ХМАО-Югра, г. Нефтеюганск, 1 </w:t>
      </w:r>
      <w:r w:rsidRPr="00BF1255">
        <w:rPr>
          <w:sz w:val="24"/>
          <w:szCs w:val="24"/>
          <w:lang w:val="ru-RU"/>
        </w:rPr>
        <w:t>мкр</w:t>
      </w:r>
      <w:r w:rsidRPr="00BF1255">
        <w:rPr>
          <w:sz w:val="24"/>
          <w:szCs w:val="24"/>
          <w:lang w:val="ru-RU"/>
        </w:rPr>
        <w:t>-н, дом 30)</w:t>
      </w:r>
      <w:r w:rsidRPr="00BF1255">
        <w:rPr>
          <w:sz w:val="24"/>
          <w:szCs w:val="24"/>
        </w:rPr>
        <w:t>, рассмотрев материалы по делу об административном правонарушении в отношении:</w:t>
      </w:r>
    </w:p>
    <w:p w:rsidR="00DB6C69" w:rsidRPr="00BF1255" w:rsidP="004B2A7F">
      <w:pPr>
        <w:ind w:right="-115" w:firstLine="567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 </w:t>
      </w:r>
      <w:r w:rsidRPr="00BF1255" w:rsidR="00F02C18">
        <w:rPr>
          <w:rFonts w:ascii="Times New Roman" w:hAnsi="Times New Roman" w:cs="Times New Roman"/>
          <w:color w:val="auto"/>
        </w:rPr>
        <w:t>Аминова Э</w:t>
      </w:r>
      <w:r w:rsidRPr="00BF1255">
        <w:rPr>
          <w:rFonts w:ascii="Times New Roman" w:hAnsi="Times New Roman" w:cs="Times New Roman"/>
          <w:color w:val="auto"/>
        </w:rPr>
        <w:t>.</w:t>
      </w:r>
      <w:r w:rsidRPr="00BF1255" w:rsidR="00F02C18">
        <w:rPr>
          <w:rFonts w:ascii="Times New Roman" w:hAnsi="Times New Roman" w:cs="Times New Roman"/>
          <w:color w:val="auto"/>
        </w:rPr>
        <w:t xml:space="preserve"> И</w:t>
      </w:r>
      <w:r w:rsidRPr="00BF1255">
        <w:rPr>
          <w:rFonts w:ascii="Times New Roman" w:hAnsi="Times New Roman" w:cs="Times New Roman"/>
          <w:color w:val="auto"/>
        </w:rPr>
        <w:t>.</w:t>
      </w:r>
      <w:r w:rsidRPr="00BF1255" w:rsidR="00F02C18">
        <w:rPr>
          <w:rFonts w:ascii="Times New Roman" w:hAnsi="Times New Roman" w:cs="Times New Roman"/>
          <w:color w:val="auto"/>
        </w:rPr>
        <w:t xml:space="preserve">, 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>
        <w:rPr>
          <w:rFonts w:ascii="Times New Roman" w:hAnsi="Times New Roman" w:cs="Times New Roman"/>
          <w:color w:val="auto"/>
        </w:rPr>
        <w:t xml:space="preserve"> г</w:t>
      </w:r>
      <w:r w:rsidRPr="00BF1255">
        <w:rPr>
          <w:rFonts w:ascii="Times New Roman" w:hAnsi="Times New Roman" w:cs="Times New Roman"/>
          <w:color w:val="auto"/>
        </w:rPr>
        <w:t>ода рождения, уроженца***</w:t>
      </w:r>
      <w:r w:rsidRPr="00BF1255">
        <w:rPr>
          <w:rFonts w:ascii="Times New Roman" w:hAnsi="Times New Roman" w:cs="Times New Roman"/>
          <w:color w:val="auto"/>
        </w:rPr>
        <w:t xml:space="preserve">, гражданина Российской Федерации, </w:t>
      </w:r>
      <w:r w:rsidRPr="00BF1255" w:rsidR="006173E2">
        <w:rPr>
          <w:rFonts w:ascii="Times New Roman" w:hAnsi="Times New Roman" w:cs="Times New Roman"/>
          <w:color w:val="auto"/>
        </w:rPr>
        <w:t>инвалидности не имеющего, работающего в ООО «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 w:rsidR="006173E2">
        <w:rPr>
          <w:rFonts w:ascii="Times New Roman" w:hAnsi="Times New Roman" w:cs="Times New Roman"/>
          <w:color w:val="auto"/>
        </w:rPr>
        <w:t>»</w:t>
      </w:r>
      <w:r w:rsidRPr="00BF1255">
        <w:rPr>
          <w:rFonts w:ascii="Times New Roman" w:hAnsi="Times New Roman" w:cs="Times New Roman"/>
          <w:color w:val="auto"/>
        </w:rPr>
        <w:t>, зарегистрированного</w:t>
      </w:r>
      <w:r w:rsidRPr="00BF1255" w:rsidR="00F02C18">
        <w:rPr>
          <w:rFonts w:ascii="Times New Roman" w:hAnsi="Times New Roman" w:cs="Times New Roman"/>
          <w:color w:val="auto"/>
        </w:rPr>
        <w:t xml:space="preserve"> и проживающего</w:t>
      </w:r>
      <w:r w:rsidRPr="00BF1255" w:rsidR="006173E2">
        <w:rPr>
          <w:rFonts w:ascii="Times New Roman" w:hAnsi="Times New Roman" w:cs="Times New Roman"/>
          <w:color w:val="auto"/>
        </w:rPr>
        <w:t xml:space="preserve"> по адресу: 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 w:rsidR="006173E2">
        <w:rPr>
          <w:rFonts w:ascii="Times New Roman" w:hAnsi="Times New Roman" w:cs="Times New Roman"/>
          <w:color w:val="auto"/>
        </w:rPr>
        <w:t>,</w:t>
      </w:r>
      <w:r w:rsidRPr="00BF1255" w:rsidR="002A1CA6">
        <w:rPr>
          <w:rFonts w:ascii="Times New Roman" w:hAnsi="Times New Roman" w:cs="Times New Roman"/>
          <w:color w:val="auto"/>
        </w:rPr>
        <w:t xml:space="preserve"> </w:t>
      </w:r>
      <w:r w:rsidRPr="00BF1255" w:rsidR="00F02C18">
        <w:rPr>
          <w:rFonts w:ascii="Times New Roman" w:hAnsi="Times New Roman" w:cs="Times New Roman"/>
          <w:color w:val="auto"/>
        </w:rPr>
        <w:t xml:space="preserve">в/у: </w:t>
      </w:r>
      <w:r w:rsidRPr="00BF1255">
        <w:rPr>
          <w:rFonts w:ascii="Times New Roman" w:hAnsi="Times New Roman" w:cs="Times New Roman"/>
          <w:color w:val="auto"/>
        </w:rPr>
        <w:t>***</w:t>
      </w:r>
    </w:p>
    <w:p w:rsidR="007E42FD" w:rsidRPr="00BF1255" w:rsidP="004B2A7F">
      <w:pPr>
        <w:pStyle w:val="BodyTextIndent"/>
        <w:ind w:firstLine="567"/>
        <w:jc w:val="both"/>
        <w:rPr>
          <w:sz w:val="24"/>
          <w:szCs w:val="24"/>
        </w:rPr>
      </w:pPr>
      <w:r w:rsidRPr="00BF1255">
        <w:rPr>
          <w:sz w:val="24"/>
          <w:szCs w:val="24"/>
        </w:rPr>
        <w:t xml:space="preserve"> в совершении административного правонарушения, предусмотренного ч.</w:t>
      </w:r>
      <w:r w:rsidRPr="00BF1255" w:rsidR="008745E9">
        <w:rPr>
          <w:sz w:val="24"/>
          <w:szCs w:val="24"/>
        </w:rPr>
        <w:t>2 ст. 12.27</w:t>
      </w:r>
      <w:r w:rsidRPr="00BF1255">
        <w:rPr>
          <w:sz w:val="24"/>
          <w:szCs w:val="24"/>
        </w:rPr>
        <w:t xml:space="preserve"> Кодекса Российской Федерации об административных правонарушениях,</w:t>
      </w:r>
    </w:p>
    <w:p w:rsidR="00A63806" w:rsidRPr="00BF1255" w:rsidP="004B2A7F">
      <w:pPr>
        <w:jc w:val="both"/>
        <w:rPr>
          <w:rFonts w:ascii="Times New Roman" w:hAnsi="Times New Roman" w:cs="Times New Roman"/>
          <w:color w:val="auto"/>
        </w:rPr>
      </w:pPr>
    </w:p>
    <w:p w:rsidR="007D37BA" w:rsidRPr="00BF1255" w:rsidP="004B2A7F">
      <w:pPr>
        <w:pStyle w:val="NoSpacing"/>
        <w:ind w:firstLine="708"/>
        <w:jc w:val="center"/>
        <w:rPr>
          <w:rFonts w:ascii="Times New Roman" w:hAnsi="Times New Roman" w:cs="Times New Roman"/>
          <w:color w:val="auto"/>
          <w:spacing w:val="75"/>
        </w:rPr>
      </w:pPr>
      <w:r w:rsidRPr="00BF1255">
        <w:rPr>
          <w:rStyle w:val="3pt"/>
          <w:rFonts w:eastAsia="Courier New"/>
          <w:color w:val="auto"/>
        </w:rPr>
        <w:t>УСТАНОВИЛ:</w:t>
      </w:r>
    </w:p>
    <w:p w:rsidR="00F02C18" w:rsidRPr="00BF1255" w:rsidP="00F02C18">
      <w:pPr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      </w:t>
      </w:r>
      <w:r w:rsidRPr="00BF1255">
        <w:rPr>
          <w:rFonts w:ascii="Times New Roman" w:hAnsi="Times New Roman" w:cs="Times New Roman"/>
          <w:color w:val="auto"/>
        </w:rPr>
        <w:t xml:space="preserve">22.02.2024 в 07 часов 00, </w:t>
      </w:r>
      <w:r w:rsidRPr="00BF1255">
        <w:rPr>
          <w:rFonts w:ascii="Times New Roman" w:hAnsi="Times New Roman" w:cs="Times New Roman"/>
          <w:color w:val="auto"/>
        </w:rPr>
        <w:t xml:space="preserve">в </w:t>
      </w:r>
      <w:r w:rsidRPr="00BF1255">
        <w:rPr>
          <w:rFonts w:ascii="Times New Roman" w:hAnsi="Times New Roman" w:cs="Times New Roman"/>
          <w:color w:val="auto"/>
        </w:rPr>
        <w:t>г. Нефтеюганск</w:t>
      </w:r>
      <w:r w:rsidRPr="00BF1255">
        <w:rPr>
          <w:rFonts w:ascii="Times New Roman" w:hAnsi="Times New Roman" w:cs="Times New Roman"/>
          <w:color w:val="auto"/>
        </w:rPr>
        <w:t>е</w:t>
      </w:r>
      <w:r w:rsidRPr="00BF1255">
        <w:rPr>
          <w:rFonts w:ascii="Times New Roman" w:hAnsi="Times New Roman" w:cs="Times New Roman"/>
          <w:color w:val="auto"/>
        </w:rPr>
        <w:t xml:space="preserve">, в жилой зоне 8А </w:t>
      </w:r>
      <w:r w:rsidRPr="00BF1255">
        <w:rPr>
          <w:rFonts w:ascii="Times New Roman" w:hAnsi="Times New Roman" w:cs="Times New Roman"/>
          <w:color w:val="auto"/>
        </w:rPr>
        <w:t>мкр</w:t>
      </w:r>
      <w:r w:rsidRPr="00BF1255">
        <w:rPr>
          <w:rFonts w:ascii="Times New Roman" w:hAnsi="Times New Roman" w:cs="Times New Roman"/>
          <w:color w:val="auto"/>
        </w:rPr>
        <w:t>.</w:t>
      </w:r>
      <w:r w:rsidRPr="00BF1255">
        <w:rPr>
          <w:rFonts w:ascii="Times New Roman" w:hAnsi="Times New Roman" w:cs="Times New Roman"/>
          <w:color w:val="auto"/>
        </w:rPr>
        <w:t>,</w:t>
      </w:r>
      <w:r w:rsidRPr="00BF1255">
        <w:rPr>
          <w:rFonts w:ascii="Times New Roman" w:hAnsi="Times New Roman" w:cs="Times New Roman"/>
          <w:color w:val="auto"/>
        </w:rPr>
        <w:t xml:space="preserve"> напротив</w:t>
      </w:r>
      <w:r w:rsidRPr="00BF1255">
        <w:rPr>
          <w:rFonts w:ascii="Times New Roman" w:hAnsi="Times New Roman" w:cs="Times New Roman"/>
          <w:color w:val="auto"/>
        </w:rPr>
        <w:t xml:space="preserve"> дома</w:t>
      </w:r>
      <w:r w:rsidRPr="00BF1255">
        <w:rPr>
          <w:rFonts w:ascii="Times New Roman" w:hAnsi="Times New Roman" w:cs="Times New Roman"/>
          <w:color w:val="auto"/>
        </w:rPr>
        <w:t xml:space="preserve"> №26, водитель Аминов Э.И.,</w:t>
      </w:r>
      <w:r w:rsidRPr="00BF1255">
        <w:rPr>
          <w:rFonts w:ascii="Times New Roman" w:hAnsi="Times New Roman" w:cs="Times New Roman"/>
          <w:color w:val="auto"/>
        </w:rPr>
        <w:t xml:space="preserve"> управляя транспортным ср</w:t>
      </w:r>
      <w:r w:rsidRPr="00BF1255">
        <w:rPr>
          <w:rFonts w:ascii="Times New Roman" w:hAnsi="Times New Roman" w:cs="Times New Roman"/>
          <w:color w:val="auto"/>
        </w:rPr>
        <w:t>едством ***</w:t>
      </w:r>
      <w:r w:rsidRPr="00BF1255">
        <w:rPr>
          <w:rFonts w:ascii="Times New Roman" w:hAnsi="Times New Roman" w:cs="Times New Roman"/>
          <w:color w:val="auto"/>
        </w:rPr>
        <w:t xml:space="preserve"> г/н ***</w:t>
      </w:r>
      <w:r w:rsidRPr="00BF1255">
        <w:rPr>
          <w:rFonts w:ascii="Times New Roman" w:hAnsi="Times New Roman" w:cs="Times New Roman"/>
          <w:color w:val="auto"/>
        </w:rPr>
        <w:t xml:space="preserve">, </w:t>
      </w:r>
      <w:r w:rsidRPr="00BF1255">
        <w:rPr>
          <w:rFonts w:ascii="Times New Roman" w:hAnsi="Times New Roman" w:cs="Times New Roman"/>
          <w:color w:val="auto"/>
        </w:rPr>
        <w:t xml:space="preserve">совершил дорожно- транспортное происшествие, а именно совершил наезд на припаркованное транспортное средство </w:t>
      </w:r>
      <w:r w:rsidRPr="00BF1255">
        <w:rPr>
          <w:rFonts w:ascii="Times New Roman" w:hAnsi="Times New Roman" w:cs="Times New Roman"/>
          <w:color w:val="auto"/>
          <w:lang w:eastAsia="en-US" w:bidi="en-US"/>
        </w:rPr>
        <w:t>***</w:t>
      </w:r>
      <w:r w:rsidRPr="00BF125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г/н ***</w:t>
      </w:r>
      <w:r w:rsidRPr="00BF1255">
        <w:rPr>
          <w:rFonts w:ascii="Times New Roman" w:hAnsi="Times New Roman" w:cs="Times New Roman"/>
          <w:color w:val="auto"/>
        </w:rPr>
        <w:t xml:space="preserve">, </w:t>
      </w:r>
      <w:r w:rsidRPr="00BF1255">
        <w:rPr>
          <w:rFonts w:ascii="Times New Roman" w:hAnsi="Times New Roman" w:cs="Times New Roman"/>
          <w:color w:val="auto"/>
        </w:rPr>
        <w:t xml:space="preserve">собственником </w:t>
      </w:r>
      <w:r w:rsidRPr="00BF1255">
        <w:rPr>
          <w:rFonts w:ascii="Times New Roman" w:hAnsi="Times New Roman" w:cs="Times New Roman"/>
          <w:color w:val="auto"/>
        </w:rPr>
        <w:t xml:space="preserve">которого является </w:t>
      </w:r>
      <w:r w:rsidRPr="00BF1255">
        <w:rPr>
          <w:rFonts w:ascii="Times New Roman" w:hAnsi="Times New Roman" w:cs="Times New Roman"/>
          <w:color w:val="auto"/>
        </w:rPr>
        <w:t>Мульменко</w:t>
      </w:r>
      <w:r w:rsidRPr="00BF1255">
        <w:rPr>
          <w:rFonts w:ascii="Times New Roman" w:hAnsi="Times New Roman" w:cs="Times New Roman"/>
          <w:color w:val="auto"/>
        </w:rPr>
        <w:t xml:space="preserve"> М.А. </w:t>
      </w:r>
      <w:r w:rsidRPr="00BF1255">
        <w:rPr>
          <w:rFonts w:ascii="Times New Roman" w:hAnsi="Times New Roman" w:cs="Times New Roman"/>
          <w:color w:val="auto"/>
        </w:rPr>
        <w:t>После чего водитель Аминов Э.</w:t>
      </w:r>
      <w:r w:rsidRPr="00BF1255">
        <w:rPr>
          <w:rFonts w:ascii="Times New Roman" w:hAnsi="Times New Roman" w:cs="Times New Roman"/>
          <w:color w:val="auto"/>
        </w:rPr>
        <w:t>И. в нарушение ПДД РФ оставил</w:t>
      </w:r>
      <w:r w:rsidRPr="00BF1255">
        <w:rPr>
          <w:rFonts w:ascii="Times New Roman" w:hAnsi="Times New Roman" w:cs="Times New Roman"/>
          <w:color w:val="auto"/>
        </w:rPr>
        <w:t xml:space="preserve"> мест</w:t>
      </w:r>
      <w:r w:rsidRPr="00BF1255">
        <w:rPr>
          <w:rFonts w:ascii="Times New Roman" w:hAnsi="Times New Roman" w:cs="Times New Roman"/>
          <w:color w:val="auto"/>
        </w:rPr>
        <w:t>о ДТП, участником которого он являлся</w:t>
      </w:r>
      <w:r w:rsidRPr="00BF1255">
        <w:rPr>
          <w:rFonts w:ascii="Times New Roman" w:hAnsi="Times New Roman" w:cs="Times New Roman"/>
          <w:color w:val="auto"/>
        </w:rPr>
        <w:t>, при отсутствии признаков уголовно наказуе</w:t>
      </w:r>
      <w:r w:rsidRPr="00BF1255">
        <w:rPr>
          <w:rFonts w:ascii="Times New Roman" w:hAnsi="Times New Roman" w:cs="Times New Roman"/>
          <w:color w:val="auto"/>
        </w:rPr>
        <w:t>мого деяния, то есть нарушил</w:t>
      </w:r>
      <w:r w:rsidRPr="00BF1255">
        <w:rPr>
          <w:rFonts w:ascii="Times New Roman" w:hAnsi="Times New Roman" w:cs="Times New Roman"/>
          <w:color w:val="auto"/>
        </w:rPr>
        <w:t xml:space="preserve"> пункт 2.5 ПДД РФ, ответственность за которое предус</w:t>
      </w:r>
      <w:r w:rsidRPr="00BF1255">
        <w:rPr>
          <w:rFonts w:ascii="Times New Roman" w:hAnsi="Times New Roman" w:cs="Times New Roman"/>
          <w:color w:val="auto"/>
        </w:rPr>
        <w:t>мотрена ч. 2 ст. 12.27 КоАП РФ.</w:t>
      </w:r>
    </w:p>
    <w:p w:rsidR="002A1CA6" w:rsidRPr="00BF1255" w:rsidP="00F02C1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Аминов Э.И.</w:t>
      </w:r>
      <w:r w:rsidRPr="00BF1255" w:rsidR="00F95912">
        <w:rPr>
          <w:rFonts w:ascii="Times New Roman" w:hAnsi="Times New Roman" w:cs="Times New Roman"/>
          <w:color w:val="auto"/>
        </w:rPr>
        <w:t xml:space="preserve"> </w:t>
      </w:r>
      <w:r w:rsidRPr="00BF1255" w:rsidR="009455BE">
        <w:rPr>
          <w:rFonts w:ascii="Times New Roman" w:hAnsi="Times New Roman" w:cs="Times New Roman"/>
          <w:color w:val="auto"/>
        </w:rPr>
        <w:t>в суд</w:t>
      </w:r>
      <w:r w:rsidRPr="00BF1255" w:rsidR="00920602">
        <w:rPr>
          <w:rFonts w:ascii="Times New Roman" w:hAnsi="Times New Roman" w:cs="Times New Roman"/>
          <w:color w:val="auto"/>
        </w:rPr>
        <w:t xml:space="preserve">ебном заседании вину </w:t>
      </w:r>
      <w:r w:rsidRPr="00BF1255" w:rsidR="006356E3">
        <w:rPr>
          <w:rFonts w:ascii="Times New Roman" w:hAnsi="Times New Roman" w:cs="Times New Roman"/>
          <w:color w:val="auto"/>
        </w:rPr>
        <w:t>приз</w:t>
      </w:r>
      <w:r w:rsidRPr="00BF1255">
        <w:rPr>
          <w:rFonts w:ascii="Times New Roman" w:hAnsi="Times New Roman" w:cs="Times New Roman"/>
          <w:color w:val="auto"/>
        </w:rPr>
        <w:t xml:space="preserve">нал. Дополнительно пояснил, </w:t>
      </w:r>
      <w:r w:rsidRPr="00BF1255">
        <w:rPr>
          <w:rFonts w:ascii="Times New Roman" w:hAnsi="Times New Roman" w:cs="Times New Roman"/>
          <w:color w:val="auto"/>
        </w:rPr>
        <w:t>что</w:t>
      </w:r>
      <w:r w:rsidRPr="00BF1255" w:rsidR="000C4D6C">
        <w:rPr>
          <w:rFonts w:ascii="Times New Roman" w:hAnsi="Times New Roman" w:cs="Times New Roman"/>
          <w:color w:val="auto"/>
        </w:rPr>
        <w:t xml:space="preserve"> выезжал с парковки, не заметил припаркованный автомобиль, торопился на </w:t>
      </w:r>
      <w:r w:rsidRPr="00BF1255" w:rsidR="000C4D6C">
        <w:rPr>
          <w:rFonts w:ascii="Times New Roman" w:hAnsi="Times New Roman" w:cs="Times New Roman"/>
          <w:color w:val="auto"/>
        </w:rPr>
        <w:t>рабоботу</w:t>
      </w:r>
      <w:r w:rsidRPr="00BF1255" w:rsidR="000C4D6C">
        <w:rPr>
          <w:rFonts w:ascii="Times New Roman" w:hAnsi="Times New Roman" w:cs="Times New Roman"/>
          <w:color w:val="auto"/>
        </w:rPr>
        <w:t>.</w:t>
      </w:r>
      <w:r w:rsidRPr="00BF1255" w:rsidR="00DB6C69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 xml:space="preserve"> </w:t>
      </w:r>
      <w:r w:rsidRPr="00BF1255" w:rsidR="00906665">
        <w:rPr>
          <w:rFonts w:ascii="Times New Roman" w:hAnsi="Times New Roman" w:cs="Times New Roman"/>
          <w:color w:val="auto"/>
        </w:rPr>
        <w:t>Просил не лишать права управления транспортными средствами</w:t>
      </w:r>
      <w:r w:rsidRPr="00BF1255">
        <w:rPr>
          <w:rFonts w:ascii="Times New Roman" w:hAnsi="Times New Roman" w:cs="Times New Roman"/>
          <w:color w:val="auto"/>
        </w:rPr>
        <w:t xml:space="preserve">, </w:t>
      </w:r>
      <w:r w:rsidRPr="00BF1255">
        <w:rPr>
          <w:rFonts w:ascii="Times New Roman" w:hAnsi="Times New Roman" w:cs="Times New Roman"/>
          <w:color w:val="auto"/>
        </w:rPr>
        <w:t>поскольку ему водительское удостоверение необходимо для работы, лишение права управления транспортными средствами поставит его и его семью в трудное материальное положение</w:t>
      </w:r>
      <w:r w:rsidRPr="00BF1255" w:rsidR="00906665">
        <w:rPr>
          <w:rFonts w:ascii="Times New Roman" w:hAnsi="Times New Roman" w:cs="Times New Roman"/>
          <w:color w:val="auto"/>
        </w:rPr>
        <w:t>, просил назначить наказание в виде административного ареста</w:t>
      </w:r>
      <w:r w:rsidRPr="00BF1255" w:rsidR="00F30026">
        <w:rPr>
          <w:rFonts w:ascii="Times New Roman" w:hAnsi="Times New Roman" w:cs="Times New Roman"/>
          <w:color w:val="auto"/>
        </w:rPr>
        <w:t>.</w:t>
      </w:r>
    </w:p>
    <w:p w:rsidR="00906665" w:rsidRPr="00BF1255" w:rsidP="004B2A7F">
      <w:pPr>
        <w:ind w:right="-2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>Потерпевши</w:t>
      </w:r>
      <w:r w:rsidRPr="00BF1255" w:rsidR="00F02C18">
        <w:rPr>
          <w:rFonts w:ascii="Times New Roman" w:eastAsia="Times New Roman" w:hAnsi="Times New Roman" w:cs="Times New Roman"/>
          <w:color w:val="auto"/>
        </w:rPr>
        <w:t>й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</w:t>
      </w:r>
      <w:r w:rsidRPr="00BF1255" w:rsidR="00F02C18">
        <w:rPr>
          <w:rFonts w:ascii="Times New Roman" w:eastAsia="Times New Roman" w:hAnsi="Times New Roman" w:cs="Times New Roman"/>
          <w:color w:val="auto"/>
        </w:rPr>
        <w:t>Мульменко</w:t>
      </w:r>
      <w:r w:rsidRPr="00BF1255" w:rsidR="00F02C18">
        <w:rPr>
          <w:rFonts w:ascii="Times New Roman" w:eastAsia="Times New Roman" w:hAnsi="Times New Roman" w:cs="Times New Roman"/>
          <w:color w:val="auto"/>
        </w:rPr>
        <w:t xml:space="preserve"> М.А., извещен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надлежащим образом о времени и месте рассмотрения дела об административном правонарушении, не явил</w:t>
      </w:r>
      <w:r w:rsidRPr="00BF1255" w:rsidR="00F02C18">
        <w:rPr>
          <w:rFonts w:ascii="Times New Roman" w:eastAsia="Times New Roman" w:hAnsi="Times New Roman" w:cs="Times New Roman"/>
          <w:color w:val="auto"/>
        </w:rPr>
        <w:t>ся</w:t>
      </w:r>
      <w:r w:rsidRPr="00BF1255">
        <w:rPr>
          <w:rFonts w:ascii="Times New Roman" w:eastAsia="Times New Roman" w:hAnsi="Times New Roman" w:cs="Times New Roman"/>
          <w:color w:val="auto"/>
        </w:rPr>
        <w:t>, о причинах неявки суду не сообщили, ходатайств об отложении судебного заседания от них не поступало.</w:t>
      </w:r>
    </w:p>
    <w:p w:rsidR="00906665" w:rsidRPr="00BF1255" w:rsidP="004B2A7F">
      <w:pPr>
        <w:ind w:right="-2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>Явка потерпевш</w:t>
      </w:r>
      <w:r w:rsidRPr="00BF1255" w:rsidR="00F02C18">
        <w:rPr>
          <w:rFonts w:ascii="Times New Roman" w:eastAsia="Times New Roman" w:hAnsi="Times New Roman" w:cs="Times New Roman"/>
          <w:color w:val="auto"/>
        </w:rPr>
        <w:t>его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не признана судом обяз</w:t>
      </w:r>
      <w:r w:rsidRPr="00BF1255">
        <w:rPr>
          <w:rFonts w:ascii="Times New Roman" w:eastAsia="Times New Roman" w:hAnsi="Times New Roman" w:cs="Times New Roman"/>
          <w:color w:val="auto"/>
        </w:rPr>
        <w:t>ательной. В связи с чем, мировой судья считает возможным рассмотреть дело об административном правонарушении в отсутствие потерпевш</w:t>
      </w:r>
      <w:r w:rsidRPr="00BF1255" w:rsidR="00F02C18">
        <w:rPr>
          <w:rFonts w:ascii="Times New Roman" w:eastAsia="Times New Roman" w:hAnsi="Times New Roman" w:cs="Times New Roman"/>
          <w:color w:val="auto"/>
        </w:rPr>
        <w:t>его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</w:t>
      </w:r>
      <w:r w:rsidRPr="00BF1255" w:rsidR="00F02C18">
        <w:rPr>
          <w:rFonts w:ascii="Times New Roman" w:eastAsia="Times New Roman" w:hAnsi="Times New Roman" w:cs="Times New Roman"/>
          <w:color w:val="auto"/>
        </w:rPr>
        <w:t>Мульменко</w:t>
      </w:r>
      <w:r w:rsidRPr="00BF1255" w:rsidR="00F02C18">
        <w:rPr>
          <w:rFonts w:ascii="Times New Roman" w:eastAsia="Times New Roman" w:hAnsi="Times New Roman" w:cs="Times New Roman"/>
          <w:color w:val="auto"/>
        </w:rPr>
        <w:t xml:space="preserve"> М.А.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83FD7" w:rsidRPr="00BF1255" w:rsidP="004B2A7F">
      <w:pPr>
        <w:ind w:right="-2" w:firstLine="56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Мировой судья, </w:t>
      </w:r>
      <w:r w:rsidRPr="00BF1255" w:rsidR="00EC770F">
        <w:rPr>
          <w:rFonts w:ascii="Times New Roman" w:hAnsi="Times New Roman" w:cs="Times New Roman"/>
          <w:color w:val="auto"/>
        </w:rPr>
        <w:t xml:space="preserve">заслушав </w:t>
      </w:r>
      <w:r w:rsidRPr="00BF1255" w:rsidR="00F02C18">
        <w:rPr>
          <w:rFonts w:ascii="Times New Roman" w:hAnsi="Times New Roman" w:cs="Times New Roman"/>
          <w:color w:val="auto"/>
        </w:rPr>
        <w:t>Аминова Э.И.</w:t>
      </w:r>
      <w:r w:rsidRPr="00BF1255" w:rsidR="001B30B9">
        <w:rPr>
          <w:rFonts w:ascii="Times New Roman" w:hAnsi="Times New Roman" w:cs="Times New Roman"/>
          <w:color w:val="auto"/>
        </w:rPr>
        <w:t>,</w:t>
      </w:r>
      <w:r w:rsidRPr="00BF1255" w:rsidR="00EC770F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исследовал следующие доказательства по делу:</w:t>
      </w:r>
    </w:p>
    <w:p w:rsidR="0071399B" w:rsidRPr="00BF1255" w:rsidP="004B2A7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 - протокол</w:t>
      </w:r>
      <w:r w:rsidRPr="00BF1255" w:rsidR="00A14F87">
        <w:rPr>
          <w:rFonts w:ascii="Times New Roman" w:hAnsi="Times New Roman" w:cs="Times New Roman"/>
          <w:color w:val="auto"/>
        </w:rPr>
        <w:t xml:space="preserve"> об административном правонарушении</w:t>
      </w:r>
      <w:r w:rsidRPr="00BF1255" w:rsidR="008B367A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 w:rsidR="00A14F87">
        <w:rPr>
          <w:rFonts w:ascii="Times New Roman" w:hAnsi="Times New Roman" w:cs="Times New Roman"/>
          <w:color w:val="auto"/>
        </w:rPr>
        <w:t xml:space="preserve"> от </w:t>
      </w:r>
      <w:r w:rsidRPr="00BF1255" w:rsidR="00F02C18">
        <w:rPr>
          <w:rFonts w:ascii="Times New Roman" w:hAnsi="Times New Roman" w:cs="Times New Roman"/>
          <w:color w:val="auto"/>
        </w:rPr>
        <w:t>26.02.2024</w:t>
      </w:r>
      <w:r w:rsidRPr="00BF1255" w:rsidR="00A14F87">
        <w:rPr>
          <w:rFonts w:ascii="Times New Roman" w:hAnsi="Times New Roman" w:cs="Times New Roman"/>
          <w:color w:val="auto"/>
        </w:rPr>
        <w:t xml:space="preserve">, </w:t>
      </w:r>
      <w:r w:rsidRPr="00BF1255" w:rsidR="008B367A">
        <w:rPr>
          <w:rFonts w:ascii="Times New Roman" w:hAnsi="Times New Roman" w:cs="Times New Roman"/>
          <w:color w:val="auto"/>
        </w:rPr>
        <w:t>согласно которому</w:t>
      </w:r>
      <w:r w:rsidRPr="00BF1255" w:rsidR="002C19F4">
        <w:rPr>
          <w:rFonts w:ascii="Times New Roman" w:hAnsi="Times New Roman" w:cs="Times New Roman"/>
          <w:color w:val="auto"/>
        </w:rPr>
        <w:t xml:space="preserve"> </w:t>
      </w:r>
      <w:r w:rsidRPr="00BF1255" w:rsidR="00F02C18">
        <w:rPr>
          <w:rFonts w:ascii="Times New Roman" w:hAnsi="Times New Roman" w:cs="Times New Roman"/>
          <w:color w:val="auto"/>
        </w:rPr>
        <w:t xml:space="preserve">22.02.2024 в 07 часов 00, в г. Нефтеюганске, в жилой зоне 8А </w:t>
      </w:r>
      <w:r w:rsidRPr="00BF1255" w:rsidR="00F02C18">
        <w:rPr>
          <w:rFonts w:ascii="Times New Roman" w:hAnsi="Times New Roman" w:cs="Times New Roman"/>
          <w:color w:val="auto"/>
        </w:rPr>
        <w:t>мкр</w:t>
      </w:r>
      <w:r w:rsidRPr="00BF1255" w:rsidR="00F02C18">
        <w:rPr>
          <w:rFonts w:ascii="Times New Roman" w:hAnsi="Times New Roman" w:cs="Times New Roman"/>
          <w:color w:val="auto"/>
        </w:rPr>
        <w:t>.,</w:t>
      </w:r>
      <w:r w:rsidRPr="00BF1255" w:rsidR="00F02C18">
        <w:rPr>
          <w:rFonts w:ascii="Times New Roman" w:hAnsi="Times New Roman" w:cs="Times New Roman"/>
          <w:color w:val="auto"/>
        </w:rPr>
        <w:t xml:space="preserve"> напротив дома №26, водитель Аминов Э.И., управляя транспортным средством 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 w:rsidR="00F02C18">
        <w:rPr>
          <w:rFonts w:ascii="Times New Roman" w:hAnsi="Times New Roman" w:cs="Times New Roman"/>
          <w:color w:val="auto"/>
        </w:rPr>
        <w:t xml:space="preserve"> г/н 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 w:rsidR="00F02C18">
        <w:rPr>
          <w:rFonts w:ascii="Times New Roman" w:hAnsi="Times New Roman" w:cs="Times New Roman"/>
          <w:color w:val="auto"/>
        </w:rPr>
        <w:t xml:space="preserve">, совершил дорожно- транспортное происшествие, а именно совершил наезд на припаркованное транспортное средство </w:t>
      </w:r>
      <w:r w:rsidRPr="00BF1255">
        <w:rPr>
          <w:rFonts w:ascii="Times New Roman" w:hAnsi="Times New Roman" w:cs="Times New Roman"/>
          <w:color w:val="auto"/>
          <w:lang w:eastAsia="en-US" w:bidi="en-US"/>
        </w:rPr>
        <w:t>***</w:t>
      </w:r>
      <w:r w:rsidRPr="00BF1255" w:rsidR="00F02C18">
        <w:rPr>
          <w:rFonts w:ascii="Times New Roman" w:hAnsi="Times New Roman" w:cs="Times New Roman"/>
          <w:color w:val="auto"/>
        </w:rPr>
        <w:t xml:space="preserve"> г/н </w:t>
      </w:r>
      <w:r w:rsidRPr="00BF1255">
        <w:rPr>
          <w:rFonts w:ascii="Times New Roman" w:hAnsi="Times New Roman" w:cs="Times New Roman"/>
          <w:color w:val="auto"/>
        </w:rPr>
        <w:t>***</w:t>
      </w:r>
      <w:r w:rsidRPr="00BF1255" w:rsidR="00F02C18">
        <w:rPr>
          <w:rFonts w:ascii="Times New Roman" w:hAnsi="Times New Roman" w:cs="Times New Roman"/>
          <w:color w:val="auto"/>
        </w:rPr>
        <w:t xml:space="preserve">, собственником которого является </w:t>
      </w:r>
      <w:r w:rsidRPr="00BF1255">
        <w:rPr>
          <w:rFonts w:ascii="Times New Roman" w:hAnsi="Times New Roman" w:cs="Times New Roman"/>
          <w:color w:val="auto"/>
        </w:rPr>
        <w:t>М</w:t>
      </w:r>
      <w:r w:rsidRPr="00BF1255" w:rsidR="00F02C18">
        <w:rPr>
          <w:rFonts w:ascii="Times New Roman" w:hAnsi="Times New Roman" w:cs="Times New Roman"/>
          <w:color w:val="auto"/>
        </w:rPr>
        <w:t>. После чего водитель Аминов Э.И. в нарушение ПДД РФ оставил место ДТП, участником которого он являлся, при отсутствии признаков уголовно наказуемого деяния, то есть нарушил пункт 2.5 ПДД РФ, ответственность за которое предусмотрена ч. 2 ст. 12.27 КоАП РФ.</w:t>
      </w:r>
      <w:r w:rsidRPr="00BF1255" w:rsidR="001B30B9">
        <w:rPr>
          <w:rFonts w:ascii="Times New Roman" w:hAnsi="Times New Roman" w:cs="Times New Roman"/>
          <w:color w:val="auto"/>
        </w:rPr>
        <w:t xml:space="preserve"> </w:t>
      </w:r>
      <w:r w:rsidRPr="00BF1255" w:rsidR="00A14F87">
        <w:rPr>
          <w:rFonts w:ascii="Times New Roman" w:hAnsi="Times New Roman" w:cs="Times New Roman"/>
          <w:color w:val="auto"/>
        </w:rPr>
        <w:t xml:space="preserve">Из протокола также следует, что процессуальные права, предусмотренные ст. 25.1 Кодекса Российской Федерации об административных правонарушениях и положения статьи 51 Конституции Российской Федерации </w:t>
      </w:r>
      <w:r w:rsidRPr="00BF1255" w:rsidR="00F02C18">
        <w:rPr>
          <w:rFonts w:ascii="Times New Roman" w:hAnsi="Times New Roman" w:cs="Times New Roman"/>
          <w:color w:val="auto"/>
        </w:rPr>
        <w:t>Аминову</w:t>
      </w:r>
      <w:r w:rsidRPr="00BF1255" w:rsidR="00F02C18">
        <w:rPr>
          <w:rFonts w:ascii="Times New Roman" w:hAnsi="Times New Roman" w:cs="Times New Roman"/>
          <w:color w:val="auto"/>
        </w:rPr>
        <w:t xml:space="preserve"> М.А.</w:t>
      </w:r>
      <w:r w:rsidRPr="00BF1255" w:rsidR="00A14F87">
        <w:rPr>
          <w:rFonts w:ascii="Times New Roman" w:hAnsi="Times New Roman" w:cs="Times New Roman"/>
          <w:color w:val="auto"/>
        </w:rPr>
        <w:t xml:space="preserve"> разъяснены, с протоколом ознакомлен, копия протокола </w:t>
      </w:r>
      <w:r w:rsidRPr="00BF1255" w:rsidR="00B255F2">
        <w:rPr>
          <w:rFonts w:ascii="Times New Roman" w:hAnsi="Times New Roman" w:cs="Times New Roman"/>
          <w:color w:val="auto"/>
        </w:rPr>
        <w:t>ему</w:t>
      </w:r>
      <w:r w:rsidRPr="00BF1255" w:rsidR="00A14F87">
        <w:rPr>
          <w:rFonts w:ascii="Times New Roman" w:hAnsi="Times New Roman" w:cs="Times New Roman"/>
          <w:color w:val="auto"/>
        </w:rPr>
        <w:t xml:space="preserve"> вручена, что подтверждается подписью в с</w:t>
      </w:r>
      <w:r w:rsidRPr="00BF1255" w:rsidR="002C19F4">
        <w:rPr>
          <w:rFonts w:ascii="Times New Roman" w:hAnsi="Times New Roman" w:cs="Times New Roman"/>
          <w:color w:val="auto"/>
        </w:rPr>
        <w:t>оответствующих графах протокола. Кроме того, положения ст.25.2 КоАП РФ разъяснены потерпевш</w:t>
      </w:r>
      <w:r w:rsidRPr="00BF1255" w:rsidR="00A65D3B">
        <w:rPr>
          <w:rFonts w:ascii="Times New Roman" w:hAnsi="Times New Roman" w:cs="Times New Roman"/>
          <w:color w:val="auto"/>
        </w:rPr>
        <w:t>е</w:t>
      </w:r>
      <w:r w:rsidRPr="00BF1255" w:rsidR="00906665">
        <w:rPr>
          <w:rFonts w:ascii="Times New Roman" w:hAnsi="Times New Roman" w:cs="Times New Roman"/>
          <w:color w:val="auto"/>
        </w:rPr>
        <w:t>му</w:t>
      </w:r>
      <w:r w:rsidRPr="00BF1255" w:rsidR="00A65D3B">
        <w:rPr>
          <w:rFonts w:ascii="Times New Roman" w:hAnsi="Times New Roman" w:cs="Times New Roman"/>
          <w:color w:val="auto"/>
        </w:rPr>
        <w:t xml:space="preserve"> </w:t>
      </w:r>
      <w:r w:rsidRPr="00BF1255" w:rsidR="00F02C18">
        <w:rPr>
          <w:rFonts w:ascii="Times New Roman" w:hAnsi="Times New Roman" w:cs="Times New Roman"/>
          <w:color w:val="auto"/>
        </w:rPr>
        <w:t>Мульменко</w:t>
      </w:r>
      <w:r w:rsidRPr="00BF1255" w:rsidR="00F02C18">
        <w:rPr>
          <w:rFonts w:ascii="Times New Roman" w:hAnsi="Times New Roman" w:cs="Times New Roman"/>
          <w:color w:val="auto"/>
        </w:rPr>
        <w:t xml:space="preserve"> М.А</w:t>
      </w:r>
      <w:r w:rsidRPr="00BF1255" w:rsidR="001B30B9">
        <w:rPr>
          <w:rFonts w:ascii="Times New Roman" w:hAnsi="Times New Roman" w:cs="Times New Roman"/>
          <w:color w:val="auto"/>
        </w:rPr>
        <w:t>., копия протокола вручена</w:t>
      </w:r>
      <w:r w:rsidRPr="00BF1255" w:rsidR="002C19F4">
        <w:rPr>
          <w:rFonts w:ascii="Times New Roman" w:hAnsi="Times New Roman" w:cs="Times New Roman"/>
          <w:color w:val="auto"/>
        </w:rPr>
        <w:t>;</w:t>
      </w:r>
    </w:p>
    <w:p w:rsidR="008B367A" w:rsidRPr="00BF1255" w:rsidP="004B2A7F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- схем</w:t>
      </w:r>
      <w:r w:rsidRPr="00BF1255" w:rsidR="006356E3">
        <w:rPr>
          <w:rFonts w:ascii="Times New Roman" w:hAnsi="Times New Roman" w:cs="Times New Roman"/>
          <w:color w:val="auto"/>
        </w:rPr>
        <w:t>у</w:t>
      </w:r>
      <w:r w:rsidRPr="00BF1255">
        <w:rPr>
          <w:rFonts w:ascii="Times New Roman" w:hAnsi="Times New Roman" w:cs="Times New Roman"/>
          <w:color w:val="auto"/>
        </w:rPr>
        <w:t xml:space="preserve"> </w:t>
      </w:r>
      <w:r w:rsidRPr="00BF1255" w:rsidR="006356E3">
        <w:rPr>
          <w:rFonts w:ascii="Times New Roman" w:hAnsi="Times New Roman" w:cs="Times New Roman"/>
          <w:color w:val="auto"/>
        </w:rPr>
        <w:t xml:space="preserve">места </w:t>
      </w:r>
      <w:r w:rsidRPr="00BF1255" w:rsidR="00F02C18">
        <w:rPr>
          <w:rFonts w:ascii="Times New Roman" w:hAnsi="Times New Roman" w:cs="Times New Roman"/>
          <w:color w:val="auto"/>
        </w:rPr>
        <w:t xml:space="preserve">происшествия от 22.02.2024; </w:t>
      </w:r>
      <w:r w:rsidRPr="00BF1255">
        <w:rPr>
          <w:rFonts w:ascii="Times New Roman" w:hAnsi="Times New Roman" w:cs="Times New Roman"/>
          <w:color w:val="auto"/>
        </w:rPr>
        <w:t xml:space="preserve"> </w:t>
      </w:r>
    </w:p>
    <w:p w:rsidR="00F02C18" w:rsidRPr="00BF1255" w:rsidP="004B2A7F">
      <w:pPr>
        <w:pStyle w:val="20"/>
        <w:shd w:val="clear" w:color="auto" w:fill="auto"/>
        <w:spacing w:before="0" w:after="0"/>
        <w:ind w:firstLine="709"/>
      </w:pPr>
      <w:r w:rsidRPr="00BF1255">
        <w:t xml:space="preserve">- копию объяснения </w:t>
      </w:r>
      <w:r w:rsidRPr="00BF1255">
        <w:t>Аминова Э.И. от 26.02.2024</w:t>
      </w:r>
      <w:r w:rsidRPr="00BF1255" w:rsidR="00F37845">
        <w:t xml:space="preserve">. </w:t>
      </w:r>
      <w:r w:rsidRPr="00BF1255" w:rsidR="00A641D4">
        <w:t>Перед началом дачи объяснений</w:t>
      </w:r>
      <w:r w:rsidRPr="00BF1255">
        <w:t xml:space="preserve"> </w:t>
      </w:r>
      <w:r w:rsidRPr="00BF1255">
        <w:t>Аминову</w:t>
      </w:r>
      <w:r w:rsidRPr="00BF1255">
        <w:t xml:space="preserve"> Э.И. </w:t>
      </w:r>
      <w:r w:rsidRPr="00BF1255" w:rsidR="00A641D4">
        <w:t>были разъяснены положения ст.51 Конституции РФ, а также ст.</w:t>
      </w:r>
      <w:r w:rsidRPr="00BF1255" w:rsidR="00823644">
        <w:t>25.1</w:t>
      </w:r>
      <w:r w:rsidRPr="00BF1255" w:rsidR="006356E3">
        <w:t xml:space="preserve"> </w:t>
      </w:r>
      <w:r w:rsidRPr="00BF1255" w:rsidR="00A641D4">
        <w:t>КоАП РФ</w:t>
      </w:r>
      <w:r w:rsidRPr="00BF1255">
        <w:t xml:space="preserve">. из объяснения следует, что он </w:t>
      </w:r>
      <w:r w:rsidRPr="00BF1255">
        <w:t>22.02.2024 вышел из дом</w:t>
      </w:r>
      <w:r w:rsidRPr="00BF1255">
        <w:t>а</w:t>
      </w:r>
      <w:r w:rsidRPr="00BF1255">
        <w:t xml:space="preserve"> примерно в 07 часов 00 минут, сел за руль автомобиля ***</w:t>
      </w:r>
      <w:r w:rsidRPr="00BF1255">
        <w:t xml:space="preserve"> государственный регистрационный знак ***</w:t>
      </w:r>
      <w:r w:rsidRPr="00BF1255">
        <w:t xml:space="preserve"> собственником которого </w:t>
      </w:r>
      <w:r w:rsidRPr="00BF1255">
        <w:t>он</w:t>
      </w:r>
      <w:r w:rsidRPr="00BF1255">
        <w:t xml:space="preserve"> явля</w:t>
      </w:r>
      <w:r w:rsidRPr="00BF1255">
        <w:t>ется</w:t>
      </w:r>
      <w:r w:rsidRPr="00BF1255">
        <w:t xml:space="preserve">. Автомобиль стоял на парковке в жилой зоне 8А </w:t>
      </w:r>
      <w:r w:rsidRPr="00BF1255">
        <w:t>мкр</w:t>
      </w:r>
      <w:r w:rsidRPr="00BF1255">
        <w:t>.,</w:t>
      </w:r>
      <w:r w:rsidRPr="00BF1255">
        <w:t xml:space="preserve"> напротив дома №26 г. Нефтеюганска. Начав движени</w:t>
      </w:r>
      <w:r w:rsidRPr="00BF1255">
        <w:t>е</w:t>
      </w:r>
      <w:r w:rsidRPr="00BF1255">
        <w:t xml:space="preserve"> не обратил внимания на припаркованный слева автомобиль, удара и иных посторонних звуков не услышал и не почувств</w:t>
      </w:r>
      <w:r w:rsidRPr="00BF1255">
        <w:t>овал, сигнализация не сработал</w:t>
      </w:r>
      <w:r w:rsidRPr="00BF1255">
        <w:t xml:space="preserve">а, он </w:t>
      </w:r>
      <w:r w:rsidRPr="00BF1255">
        <w:t xml:space="preserve">спокойно поехал на работу. Вечером вернувшись домой поставил свой автомобиль на то же самое место от куда уезжал утром на работу, минут через 10 </w:t>
      </w:r>
      <w:r w:rsidRPr="00BF1255">
        <w:t>ему</w:t>
      </w:r>
      <w:r w:rsidRPr="00BF1255">
        <w:t xml:space="preserve"> позвонил собственник автомобиля </w:t>
      </w:r>
      <w:r w:rsidRPr="00BF1255">
        <w:rPr>
          <w:lang w:eastAsia="en-US" w:bidi="en-US"/>
        </w:rPr>
        <w:t>***</w:t>
      </w:r>
      <w:r w:rsidRPr="00BF1255">
        <w:t xml:space="preserve"> государственный регистрационный номер ***</w:t>
      </w:r>
      <w:r w:rsidRPr="00BF1255">
        <w:t>,</w:t>
      </w:r>
      <w:r w:rsidRPr="00BF1255">
        <w:t xml:space="preserve"> представился и попросил подойти на парковку где объяснил, что </w:t>
      </w:r>
      <w:r w:rsidRPr="00BF1255">
        <w:t>он</w:t>
      </w:r>
      <w:r w:rsidRPr="00BF1255">
        <w:t xml:space="preserve"> задел его автомобиль, </w:t>
      </w:r>
      <w:r w:rsidRPr="00BF1255">
        <w:t>осмотрев</w:t>
      </w:r>
      <w:r w:rsidRPr="00BF1255">
        <w:t xml:space="preserve"> автомобиль увидел повреждения, ДТП не отрицал, умысла скрываться у </w:t>
      </w:r>
      <w:r w:rsidRPr="00BF1255">
        <w:t>него</w:t>
      </w:r>
      <w:r w:rsidRPr="00BF1255">
        <w:t xml:space="preserve"> не было</w:t>
      </w:r>
      <w:r w:rsidRPr="00BF1255">
        <w:t>,</w:t>
      </w:r>
      <w:r w:rsidRPr="00BF1255">
        <w:t xml:space="preserve"> автомобиль у </w:t>
      </w:r>
      <w:r w:rsidRPr="00BF1255">
        <w:t>него</w:t>
      </w:r>
      <w:r w:rsidRPr="00BF1255">
        <w:t xml:space="preserve"> большой грузовой бортовой</w:t>
      </w:r>
      <w:r w:rsidRPr="00BF1255">
        <w:t>,</w:t>
      </w:r>
      <w:r w:rsidRPr="00BF1255">
        <w:t xml:space="preserve"> в связи с чем</w:t>
      </w:r>
      <w:r w:rsidRPr="00BF1255">
        <w:t>,</w:t>
      </w:r>
      <w:r w:rsidRPr="00BF1255">
        <w:t xml:space="preserve"> мог и не почувство</w:t>
      </w:r>
      <w:r w:rsidRPr="00BF1255">
        <w:t>вать наезд на слева припаркованный автомобиль.</w:t>
      </w:r>
      <w:r w:rsidRPr="00BF1255">
        <w:t xml:space="preserve"> В</w:t>
      </w:r>
      <w:r w:rsidRPr="00BF1255">
        <w:t>ину призна</w:t>
      </w:r>
      <w:r w:rsidRPr="00BF1255">
        <w:t>ет</w:t>
      </w:r>
      <w:r w:rsidRPr="00BF1255">
        <w:t xml:space="preserve"> полностью, в содеянном раскаива</w:t>
      </w:r>
      <w:r w:rsidRPr="00BF1255">
        <w:t>ется</w:t>
      </w:r>
      <w:r w:rsidRPr="00BF1255">
        <w:t xml:space="preserve">. Водительское удостоверение является основным заработком в </w:t>
      </w:r>
      <w:r w:rsidRPr="00BF1255">
        <w:t>его</w:t>
      </w:r>
      <w:r w:rsidRPr="00BF1255">
        <w:t xml:space="preserve"> семье, про</w:t>
      </w:r>
      <w:r w:rsidRPr="00BF1255">
        <w:t>сит</w:t>
      </w:r>
      <w:r w:rsidRPr="00BF1255">
        <w:t xml:space="preserve"> не лишать права упра</w:t>
      </w:r>
      <w:r w:rsidRPr="00BF1255">
        <w:t>вления транспортными средствами;</w:t>
      </w:r>
      <w:r w:rsidRPr="00BF1255" w:rsidR="008E6F58">
        <w:t xml:space="preserve"> </w:t>
      </w:r>
    </w:p>
    <w:p w:rsidR="00F02C18" w:rsidRPr="00BF1255" w:rsidP="004B2A7F">
      <w:pPr>
        <w:pStyle w:val="20"/>
        <w:shd w:val="clear" w:color="auto" w:fill="auto"/>
        <w:spacing w:before="0" w:after="0"/>
        <w:ind w:firstLine="709"/>
      </w:pPr>
      <w:r w:rsidRPr="00BF1255">
        <w:t xml:space="preserve">- копию объяснения </w:t>
      </w:r>
      <w:r w:rsidRPr="00BF1255">
        <w:t xml:space="preserve">М. </w:t>
      </w:r>
      <w:r w:rsidRPr="00BF1255">
        <w:t>от 22.02.2024,</w:t>
      </w:r>
      <w:r w:rsidRPr="00BF1255">
        <w:t xml:space="preserve"> перед дачей объяснения ему были разъяснены поло</w:t>
      </w:r>
      <w:r w:rsidRPr="00BF1255">
        <w:t>жения ст.51 Конституции РФ, ст.</w:t>
      </w:r>
      <w:r w:rsidRPr="00BF1255">
        <w:t xml:space="preserve">25.2, 25.6, 17.9 КоАП РФ. </w:t>
      </w:r>
      <w:r w:rsidRPr="00BF1255">
        <w:t>И</w:t>
      </w:r>
      <w:r w:rsidRPr="00BF1255">
        <w:t xml:space="preserve">з объяснения следует, что </w:t>
      </w:r>
      <w:r w:rsidRPr="00BF1255">
        <w:t xml:space="preserve">он является собственником т/с </w:t>
      </w:r>
      <w:r w:rsidRPr="00BF1255">
        <w:rPr>
          <w:lang w:eastAsia="en-US" w:bidi="en-US"/>
        </w:rPr>
        <w:t>***</w:t>
      </w:r>
      <w:r w:rsidRPr="00BF1255">
        <w:t xml:space="preserve"> государственный регистрационный номер ***</w:t>
      </w:r>
      <w:r w:rsidRPr="00BF1255">
        <w:t xml:space="preserve">. 21.02.2024 в 19 час. 17 мин. он припарковал свой автомобиль по адресу: </w:t>
      </w:r>
      <w:r w:rsidRPr="00BF1255">
        <w:t>г.Нефтеюганск</w:t>
      </w:r>
      <w:r w:rsidRPr="00BF1255">
        <w:t xml:space="preserve">, мкрн.8А, около д.26. 22.02.2024 в 08 час. 50 мин. подойдя к своему автомобилю увидел повреждения с правой задней стороны. Второго участника ДТП на месте не было. После </w:t>
      </w:r>
      <w:r w:rsidRPr="00BF1255">
        <w:t xml:space="preserve">чего, сообщил в дежурную часть ОМВД России по </w:t>
      </w:r>
      <w:r w:rsidRPr="00BF1255">
        <w:t>г.Нефтеюганску</w:t>
      </w:r>
      <w:r w:rsidRPr="00BF1255">
        <w:t>;</w:t>
      </w:r>
    </w:p>
    <w:p w:rsidR="00823644" w:rsidRPr="00BF1255" w:rsidP="004B2A7F">
      <w:pPr>
        <w:pStyle w:val="10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BF1255">
        <w:rPr>
          <w:sz w:val="24"/>
          <w:szCs w:val="24"/>
        </w:rPr>
        <w:t xml:space="preserve">- копию акта осмотра транспортного средства от </w:t>
      </w:r>
      <w:r w:rsidRPr="00BF1255" w:rsidR="00F02C18">
        <w:rPr>
          <w:sz w:val="24"/>
          <w:szCs w:val="24"/>
        </w:rPr>
        <w:t xml:space="preserve">22.02.2024 с </w:t>
      </w:r>
      <w:r w:rsidRPr="00BF1255" w:rsidR="00F02C18">
        <w:rPr>
          <w:sz w:val="24"/>
          <w:szCs w:val="24"/>
        </w:rPr>
        <w:t>фототаблицей</w:t>
      </w:r>
      <w:r w:rsidRPr="00BF1255">
        <w:rPr>
          <w:sz w:val="24"/>
          <w:szCs w:val="24"/>
        </w:rPr>
        <w:t xml:space="preserve">, которым </w:t>
      </w:r>
      <w:r w:rsidRPr="00BF1255" w:rsidR="00142AFA">
        <w:rPr>
          <w:sz w:val="24"/>
          <w:szCs w:val="24"/>
        </w:rPr>
        <w:t xml:space="preserve">осмотрено </w:t>
      </w:r>
      <w:r w:rsidRPr="00BF1255">
        <w:rPr>
          <w:sz w:val="24"/>
          <w:szCs w:val="24"/>
        </w:rPr>
        <w:t xml:space="preserve">т/с </w:t>
      </w:r>
      <w:r w:rsidRPr="00BF1255">
        <w:rPr>
          <w:sz w:val="24"/>
          <w:szCs w:val="24"/>
          <w:lang w:eastAsia="en-US" w:bidi="en-US"/>
        </w:rPr>
        <w:t>***</w:t>
      </w:r>
      <w:r w:rsidRPr="00BF1255" w:rsidR="00F02C18">
        <w:rPr>
          <w:sz w:val="24"/>
          <w:szCs w:val="24"/>
        </w:rPr>
        <w:t xml:space="preserve"> государственный регистрационный номер </w:t>
      </w:r>
      <w:r w:rsidRPr="00BF1255">
        <w:rPr>
          <w:sz w:val="24"/>
          <w:szCs w:val="24"/>
        </w:rPr>
        <w:t>***</w:t>
      </w:r>
      <w:r w:rsidRPr="00BF1255" w:rsidR="00F02C18">
        <w:rPr>
          <w:sz w:val="24"/>
          <w:szCs w:val="24"/>
        </w:rPr>
        <w:t>, установлено: правое заднее крыло имеет вмятину, а также повреждение лакокрасочного покрытия, повреждения заднего правого фонаря, заднего бампера с левой стороны;</w:t>
      </w:r>
    </w:p>
    <w:p w:rsidR="00823644" w:rsidRPr="00BF1255" w:rsidP="004B2A7F">
      <w:pPr>
        <w:pStyle w:val="100"/>
        <w:shd w:val="clear" w:color="auto" w:fill="auto"/>
        <w:spacing w:after="0" w:line="322" w:lineRule="exact"/>
        <w:ind w:firstLine="709"/>
        <w:rPr>
          <w:sz w:val="24"/>
          <w:szCs w:val="24"/>
        </w:rPr>
      </w:pPr>
      <w:r w:rsidRPr="00BF1255">
        <w:rPr>
          <w:sz w:val="24"/>
          <w:szCs w:val="24"/>
        </w:rPr>
        <w:t>- копию осмотра транспортного средства</w:t>
      </w:r>
      <w:r w:rsidRPr="00BF1255" w:rsidR="00F02C18">
        <w:rPr>
          <w:sz w:val="24"/>
          <w:szCs w:val="24"/>
        </w:rPr>
        <w:t xml:space="preserve"> с </w:t>
      </w:r>
      <w:r w:rsidRPr="00BF1255" w:rsidR="00F02C18">
        <w:rPr>
          <w:sz w:val="24"/>
          <w:szCs w:val="24"/>
        </w:rPr>
        <w:t>фототаблицей</w:t>
      </w:r>
      <w:r w:rsidRPr="00BF1255" w:rsidR="00F02C18">
        <w:rPr>
          <w:sz w:val="24"/>
          <w:szCs w:val="24"/>
        </w:rPr>
        <w:t xml:space="preserve"> от 26.02.2024</w:t>
      </w:r>
      <w:r w:rsidRPr="00BF1255" w:rsidR="00521EA1">
        <w:rPr>
          <w:sz w:val="24"/>
          <w:szCs w:val="24"/>
        </w:rPr>
        <w:t xml:space="preserve">, которым осмотрено т/с </w:t>
      </w:r>
      <w:r w:rsidRPr="00BF1255">
        <w:rPr>
          <w:sz w:val="24"/>
          <w:szCs w:val="24"/>
        </w:rPr>
        <w:t>***</w:t>
      </w:r>
      <w:r w:rsidRPr="00BF1255" w:rsidR="00F02C18">
        <w:rPr>
          <w:sz w:val="24"/>
          <w:szCs w:val="24"/>
        </w:rPr>
        <w:t xml:space="preserve"> государственный регистрационный знак </w:t>
      </w:r>
      <w:r w:rsidRPr="00BF1255">
        <w:rPr>
          <w:sz w:val="24"/>
          <w:szCs w:val="24"/>
        </w:rPr>
        <w:t>***</w:t>
      </w:r>
      <w:r w:rsidRPr="00BF1255" w:rsidR="00F72154">
        <w:rPr>
          <w:sz w:val="24"/>
          <w:szCs w:val="24"/>
        </w:rPr>
        <w:t xml:space="preserve">, установлено повреждение </w:t>
      </w:r>
      <w:r w:rsidRPr="00BF1255" w:rsidR="00F02C18">
        <w:rPr>
          <w:sz w:val="24"/>
          <w:szCs w:val="24"/>
        </w:rPr>
        <w:t>лакокрасочного покрытия в задней части борта с левой стороны;</w:t>
      </w:r>
    </w:p>
    <w:p w:rsidR="00F02C18" w:rsidRPr="00BF1255" w:rsidP="004B2A7F">
      <w:pPr>
        <w:pStyle w:val="100"/>
        <w:shd w:val="clear" w:color="auto" w:fill="auto"/>
        <w:spacing w:after="0" w:line="322" w:lineRule="exact"/>
        <w:ind w:firstLine="709"/>
        <w:rPr>
          <w:sz w:val="24"/>
          <w:szCs w:val="24"/>
        </w:rPr>
      </w:pPr>
      <w:r w:rsidRPr="00BF1255">
        <w:rPr>
          <w:sz w:val="24"/>
          <w:szCs w:val="24"/>
        </w:rPr>
        <w:t>- копию водительского удостоверения на имя Аминова Э.И., срок действия которого до 02.02.2023; копию свидетельства о регистрации ТС ***</w:t>
      </w:r>
      <w:r w:rsidRPr="00BF1255">
        <w:rPr>
          <w:sz w:val="24"/>
          <w:szCs w:val="24"/>
        </w:rPr>
        <w:t xml:space="preserve"> гос</w:t>
      </w:r>
      <w:r w:rsidRPr="00BF1255">
        <w:rPr>
          <w:sz w:val="24"/>
          <w:szCs w:val="24"/>
        </w:rPr>
        <w:t>ударственный регистрационный знак ***</w:t>
      </w:r>
      <w:r w:rsidRPr="00BF1255" w:rsidR="00F32C92">
        <w:rPr>
          <w:sz w:val="24"/>
          <w:szCs w:val="24"/>
        </w:rPr>
        <w:t>, собственником которого является Аминов Э.И.; копию страхового полиса № ТТТ 7042650411;</w:t>
      </w:r>
    </w:p>
    <w:p w:rsidR="00F02C18" w:rsidRPr="00BF1255" w:rsidP="00F32C92">
      <w:pPr>
        <w:pStyle w:val="100"/>
        <w:shd w:val="clear" w:color="auto" w:fill="auto"/>
        <w:spacing w:after="0" w:line="322" w:lineRule="exact"/>
        <w:ind w:firstLine="709"/>
        <w:rPr>
          <w:sz w:val="24"/>
          <w:szCs w:val="24"/>
        </w:rPr>
      </w:pPr>
      <w:r w:rsidRPr="00BF1255">
        <w:rPr>
          <w:sz w:val="24"/>
          <w:szCs w:val="24"/>
        </w:rPr>
        <w:t>- копию водительского удостоверения на имя М</w:t>
      </w:r>
      <w:r w:rsidRPr="00BF1255">
        <w:rPr>
          <w:sz w:val="24"/>
          <w:szCs w:val="24"/>
        </w:rPr>
        <w:t>., срок действия которого до 14.04.2031; копию свидетельства о регис</w:t>
      </w:r>
      <w:r w:rsidRPr="00BF1255">
        <w:rPr>
          <w:sz w:val="24"/>
          <w:szCs w:val="24"/>
        </w:rPr>
        <w:t>трации ***</w:t>
      </w:r>
      <w:r w:rsidRPr="00BF1255">
        <w:rPr>
          <w:sz w:val="24"/>
          <w:szCs w:val="24"/>
        </w:rPr>
        <w:t>государственный регистрационный номер ***</w:t>
      </w:r>
      <w:r w:rsidRPr="00BF1255">
        <w:rPr>
          <w:sz w:val="24"/>
          <w:szCs w:val="24"/>
        </w:rPr>
        <w:t>, собственником которого является М</w:t>
      </w:r>
      <w:r w:rsidRPr="00BF1255">
        <w:rPr>
          <w:sz w:val="24"/>
          <w:szCs w:val="24"/>
        </w:rPr>
        <w:t>.; копию страхового полиса ТТТ №***</w:t>
      </w:r>
      <w:r w:rsidRPr="00BF1255">
        <w:rPr>
          <w:sz w:val="24"/>
          <w:szCs w:val="24"/>
        </w:rPr>
        <w:t>;</w:t>
      </w:r>
    </w:p>
    <w:p w:rsidR="00F32C92" w:rsidRPr="00BF1255" w:rsidP="004B2A7F">
      <w:pPr>
        <w:ind w:firstLine="780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- </w:t>
      </w:r>
      <w:r w:rsidRPr="00BF1255">
        <w:rPr>
          <w:rFonts w:ascii="Times New Roman" w:hAnsi="Times New Roman" w:cs="Times New Roman"/>
          <w:color w:val="auto"/>
        </w:rPr>
        <w:t xml:space="preserve">рапорт инспектора ДПС ОВ ДПС Госавтоинспекции ОМВД России по </w:t>
      </w:r>
      <w:r w:rsidRPr="00BF1255">
        <w:rPr>
          <w:rFonts w:ascii="Times New Roman" w:hAnsi="Times New Roman" w:cs="Times New Roman"/>
          <w:color w:val="auto"/>
        </w:rPr>
        <w:t>г.Нефтеюганску</w:t>
      </w:r>
      <w:r w:rsidRPr="00BF1255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А.А.Ермол</w:t>
      </w:r>
      <w:r w:rsidRPr="00BF1255">
        <w:rPr>
          <w:rFonts w:ascii="Times New Roman" w:hAnsi="Times New Roman" w:cs="Times New Roman"/>
          <w:color w:val="auto"/>
        </w:rPr>
        <w:t>аева</w:t>
      </w:r>
      <w:r w:rsidRPr="00BF1255">
        <w:rPr>
          <w:rFonts w:ascii="Times New Roman" w:hAnsi="Times New Roman" w:cs="Times New Roman"/>
          <w:color w:val="auto"/>
        </w:rPr>
        <w:t xml:space="preserve"> от 26.02.2024, согласно которому</w:t>
      </w:r>
      <w:r w:rsidRPr="00BF1255" w:rsidR="00AE7857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 xml:space="preserve">22.02.2024 в 07 часов 00, в г. Нефтеюганске, в жилой зоне 8А </w:t>
      </w:r>
      <w:r w:rsidRPr="00BF1255">
        <w:rPr>
          <w:rFonts w:ascii="Times New Roman" w:hAnsi="Times New Roman" w:cs="Times New Roman"/>
          <w:color w:val="auto"/>
        </w:rPr>
        <w:t>мкр</w:t>
      </w:r>
      <w:r w:rsidRPr="00BF1255">
        <w:rPr>
          <w:rFonts w:ascii="Times New Roman" w:hAnsi="Times New Roman" w:cs="Times New Roman"/>
          <w:color w:val="auto"/>
        </w:rPr>
        <w:t>.,</w:t>
      </w:r>
      <w:r w:rsidRPr="00BF1255">
        <w:rPr>
          <w:rFonts w:ascii="Times New Roman" w:hAnsi="Times New Roman" w:cs="Times New Roman"/>
          <w:color w:val="auto"/>
        </w:rPr>
        <w:t xml:space="preserve"> напротив дома №26, водитель Аминов Э.И., управляя транспортным средством ***</w:t>
      </w:r>
      <w:r w:rsidRPr="00BF1255">
        <w:rPr>
          <w:rFonts w:ascii="Times New Roman" w:hAnsi="Times New Roman" w:cs="Times New Roman"/>
          <w:color w:val="auto"/>
        </w:rPr>
        <w:t xml:space="preserve"> г/н ***</w:t>
      </w:r>
      <w:r w:rsidRPr="00BF1255">
        <w:rPr>
          <w:rFonts w:ascii="Times New Roman" w:hAnsi="Times New Roman" w:cs="Times New Roman"/>
          <w:color w:val="auto"/>
        </w:rPr>
        <w:t xml:space="preserve">, совершил дорожно- транспортное происшествие, а именно </w:t>
      </w:r>
      <w:r w:rsidRPr="00BF1255">
        <w:rPr>
          <w:rFonts w:ascii="Times New Roman" w:hAnsi="Times New Roman" w:cs="Times New Roman"/>
          <w:color w:val="auto"/>
        </w:rPr>
        <w:t xml:space="preserve">совершил наезд на припаркованное транспортное средство </w:t>
      </w:r>
      <w:r w:rsidRPr="00BF1255">
        <w:rPr>
          <w:rFonts w:ascii="Times New Roman" w:hAnsi="Times New Roman" w:cs="Times New Roman"/>
          <w:color w:val="auto"/>
          <w:lang w:eastAsia="en-US" w:bidi="en-US"/>
        </w:rPr>
        <w:t>***</w:t>
      </w:r>
      <w:r w:rsidRPr="00BF1255">
        <w:rPr>
          <w:rFonts w:ascii="Times New Roman" w:hAnsi="Times New Roman" w:cs="Times New Roman"/>
          <w:color w:val="auto"/>
        </w:rPr>
        <w:t xml:space="preserve"> г/н ***</w:t>
      </w:r>
      <w:r w:rsidRPr="00BF1255">
        <w:rPr>
          <w:rFonts w:ascii="Times New Roman" w:hAnsi="Times New Roman" w:cs="Times New Roman"/>
          <w:color w:val="auto"/>
        </w:rPr>
        <w:t>, собственником которого является М</w:t>
      </w:r>
      <w:r w:rsidRPr="00BF1255">
        <w:rPr>
          <w:rFonts w:ascii="Times New Roman" w:hAnsi="Times New Roman" w:cs="Times New Roman"/>
          <w:color w:val="auto"/>
        </w:rPr>
        <w:t xml:space="preserve">. После чего водитель Аминов Э.И. в нарушение ПДД РФ оставил место ДТП, участником которого он являлся, при отсутствии </w:t>
      </w:r>
      <w:r w:rsidRPr="00BF1255">
        <w:rPr>
          <w:rFonts w:ascii="Times New Roman" w:hAnsi="Times New Roman" w:cs="Times New Roman"/>
          <w:color w:val="auto"/>
        </w:rPr>
        <w:t>признаков уголовно наказуемого деяния, то есть нарушил пункт 2.5 ПДД РФ, ответственность за которое предусмотрена ч. 2 ст. 12.27 КоАП РФ.</w:t>
      </w:r>
      <w:r w:rsidRPr="00BF1255">
        <w:rPr>
          <w:rFonts w:ascii="Times New Roman" w:hAnsi="Times New Roman" w:cs="Times New Roman"/>
          <w:color w:val="auto"/>
        </w:rPr>
        <w:t xml:space="preserve"> В </w:t>
      </w:r>
      <w:r w:rsidRPr="00BF1255">
        <w:rPr>
          <w:rFonts w:ascii="Times New Roman" w:hAnsi="Times New Roman" w:cs="Times New Roman"/>
          <w:color w:val="auto"/>
        </w:rPr>
        <w:t>результате ДТП транспортные средства получили механические повреждения:</w:t>
      </w:r>
      <w:r w:rsidRPr="00BF1255">
        <w:rPr>
          <w:rFonts w:ascii="Times New Roman" w:hAnsi="Times New Roman" w:cs="Times New Roman"/>
          <w:color w:val="auto"/>
        </w:rPr>
        <w:t xml:space="preserve"> ***</w:t>
      </w:r>
      <w:r w:rsidRPr="00BF1255">
        <w:rPr>
          <w:rFonts w:ascii="Times New Roman" w:hAnsi="Times New Roman" w:cs="Times New Roman"/>
          <w:color w:val="auto"/>
        </w:rPr>
        <w:t xml:space="preserve"> г/н ****</w:t>
      </w:r>
      <w:r w:rsidRPr="00BF1255">
        <w:rPr>
          <w:rFonts w:ascii="Times New Roman" w:hAnsi="Times New Roman" w:cs="Times New Roman"/>
          <w:color w:val="auto"/>
        </w:rPr>
        <w:t xml:space="preserve"> -</w:t>
      </w:r>
      <w:r w:rsidRPr="00BF1255">
        <w:rPr>
          <w:rFonts w:ascii="Times New Roman" w:hAnsi="Times New Roman" w:cs="Times New Roman"/>
          <w:color w:val="auto"/>
        </w:rPr>
        <w:t xml:space="preserve"> повреждения лакокра</w:t>
      </w:r>
      <w:r w:rsidRPr="00BF1255">
        <w:rPr>
          <w:rFonts w:ascii="Times New Roman" w:hAnsi="Times New Roman" w:cs="Times New Roman"/>
          <w:color w:val="auto"/>
        </w:rPr>
        <w:t>сочного покрытия в зад</w:t>
      </w:r>
      <w:r w:rsidRPr="00BF1255">
        <w:rPr>
          <w:rFonts w:ascii="Times New Roman" w:hAnsi="Times New Roman" w:cs="Times New Roman"/>
          <w:color w:val="auto"/>
        </w:rPr>
        <w:t xml:space="preserve">ней части борта с левой стороны; </w:t>
      </w:r>
      <w:r w:rsidRPr="00BF1255">
        <w:rPr>
          <w:rFonts w:ascii="Times New Roman" w:hAnsi="Times New Roman" w:cs="Times New Roman"/>
          <w:color w:val="auto"/>
          <w:lang w:eastAsia="en-US" w:bidi="en-US"/>
        </w:rPr>
        <w:t>***</w:t>
      </w:r>
      <w:r w:rsidRPr="00BF1255">
        <w:rPr>
          <w:rFonts w:ascii="Times New Roman" w:hAnsi="Times New Roman" w:cs="Times New Roman"/>
          <w:color w:val="auto"/>
        </w:rPr>
        <w:t xml:space="preserve"> г/н ***</w:t>
      </w:r>
      <w:r w:rsidRPr="00BF1255">
        <w:rPr>
          <w:rFonts w:ascii="Times New Roman" w:hAnsi="Times New Roman" w:cs="Times New Roman"/>
          <w:color w:val="auto"/>
        </w:rPr>
        <w:t xml:space="preserve"> -</w:t>
      </w:r>
      <w:r w:rsidRPr="00BF1255">
        <w:rPr>
          <w:rFonts w:ascii="Times New Roman" w:hAnsi="Times New Roman" w:cs="Times New Roman"/>
          <w:color w:val="auto"/>
        </w:rPr>
        <w:t xml:space="preserve"> повреждения заднего правого крыла, заднего правого фонаря, возможно скрытые повреждения.</w:t>
      </w:r>
      <w:r w:rsidRPr="00BF1255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 xml:space="preserve">В указанном дорожно-транспортном происшествии люди телесные повреждения не </w:t>
      </w:r>
      <w:r w:rsidRPr="00BF1255">
        <w:rPr>
          <w:rFonts w:ascii="Times New Roman" w:hAnsi="Times New Roman" w:cs="Times New Roman"/>
          <w:color w:val="auto"/>
        </w:rPr>
        <w:t>получили, вреда здоровью людей не причинено. Сведений об обращении граждан за медицинской помощью по фак</w:t>
      </w:r>
      <w:r w:rsidRPr="00BF1255">
        <w:rPr>
          <w:rFonts w:ascii="Times New Roman" w:hAnsi="Times New Roman" w:cs="Times New Roman"/>
          <w:color w:val="auto"/>
        </w:rPr>
        <w:t xml:space="preserve">ту </w:t>
      </w:r>
      <w:r w:rsidRPr="00BF1255">
        <w:rPr>
          <w:rFonts w:ascii="Times New Roman" w:hAnsi="Times New Roman" w:cs="Times New Roman"/>
          <w:color w:val="auto"/>
        </w:rPr>
        <w:t>вышеуказанного ДТП не имеется;</w:t>
      </w:r>
    </w:p>
    <w:p w:rsidR="00F32C92" w:rsidRPr="00BF1255" w:rsidP="004B2A7F">
      <w:pPr>
        <w:ind w:firstLine="780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- карточку учета транспортного средства ***</w:t>
      </w:r>
      <w:r w:rsidRPr="00BF1255">
        <w:rPr>
          <w:rFonts w:ascii="Times New Roman" w:hAnsi="Times New Roman" w:cs="Times New Roman"/>
          <w:color w:val="auto"/>
        </w:rPr>
        <w:t xml:space="preserve"> государственный регистрационный знак ***</w:t>
      </w:r>
      <w:r w:rsidRPr="00BF1255">
        <w:rPr>
          <w:rFonts w:ascii="Times New Roman" w:hAnsi="Times New Roman" w:cs="Times New Roman"/>
          <w:color w:val="auto"/>
        </w:rPr>
        <w:t>, собственником являетс</w:t>
      </w:r>
      <w:r w:rsidRPr="00BF1255">
        <w:rPr>
          <w:rFonts w:ascii="Times New Roman" w:hAnsi="Times New Roman" w:cs="Times New Roman"/>
          <w:color w:val="auto"/>
        </w:rPr>
        <w:t>я Аминов Э.И.;</w:t>
      </w:r>
    </w:p>
    <w:p w:rsidR="00AE7857" w:rsidRPr="00BF1255" w:rsidP="004B2A7F">
      <w:pPr>
        <w:ind w:firstLine="780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- реестр административных правонарушений.</w:t>
      </w:r>
    </w:p>
    <w:p w:rsidR="00025E2C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В соответствии с ч.2 ст.12.27 КоАП РФ административным правонарушением признается оставление водителем в нарушение Правил дорожного движения места дорожно-транспортного происшествия, участником </w:t>
      </w:r>
      <w:r w:rsidRPr="00BF1255">
        <w:rPr>
          <w:rFonts w:ascii="Times New Roman" w:hAnsi="Times New Roman" w:cs="Times New Roman"/>
          <w:color w:val="auto"/>
        </w:rPr>
        <w:t>которого он являлся.</w:t>
      </w:r>
    </w:p>
    <w:p w:rsidR="00025E2C" w:rsidRPr="00BF1255" w:rsidP="004B2A7F">
      <w:pPr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BF1255">
        <w:rPr>
          <w:rFonts w:ascii="Times New Roman" w:hAnsi="Times New Roman" w:cs="Times New Roman"/>
          <w:color w:val="auto"/>
        </w:rPr>
        <w:t xml:space="preserve">Согласно п.1.2 ПДД РФ, </w:t>
      </w:r>
      <w:r w:rsidRPr="00BF1255">
        <w:rPr>
          <w:rFonts w:ascii="Times New Roman" w:hAnsi="Times New Roman" w:cs="Times New Roman"/>
          <w:bCs/>
          <w:color w:val="auto"/>
          <w:lang w:bidi="ar-SA"/>
        </w:rPr>
        <w:t>дорожно-транспортное происшествие</w:t>
      </w:r>
      <w:r w:rsidRPr="00BF1255">
        <w:rPr>
          <w:rFonts w:ascii="Times New Roman" w:hAnsi="Times New Roman" w:cs="Times New Roman"/>
          <w:color w:val="auto"/>
          <w:lang w:bidi="ar-SA"/>
        </w:rPr>
        <w:t xml:space="preserve"> –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</w:t>
      </w:r>
      <w:r w:rsidRPr="00BF1255">
        <w:rPr>
          <w:rFonts w:ascii="Times New Roman" w:hAnsi="Times New Roman" w:cs="Times New Roman"/>
          <w:color w:val="auto"/>
          <w:lang w:bidi="ar-SA"/>
        </w:rPr>
        <w:t xml:space="preserve"> грузы либо причинен иной материальный ущерб.</w:t>
      </w:r>
    </w:p>
    <w:p w:rsidR="00025E2C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Согласно </w:t>
      </w:r>
      <w:r w:rsidRPr="00BF1255" w:rsidR="00A14F87">
        <w:rPr>
          <w:rFonts w:ascii="Times New Roman" w:hAnsi="Times New Roman" w:cs="Times New Roman"/>
          <w:color w:val="auto"/>
        </w:rPr>
        <w:t>п. 2.5 ПДД при дорожно- транспортном происшествии водитель, причастный к нему, обязан немедленно остановить транспортное средство, включить аварийную световую сигнализацию и выставить знак аварийной остановки, принять меры для оказания первой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происшествия, сообщить о случившемся в полицию для получения указаний сотрудника полиции о месте оформления ДТП, записать фамилии и адреса очевидцев и ожидать прибытия сотрудников полиции</w:t>
      </w:r>
      <w:r w:rsidRPr="00BF1255" w:rsidR="00823FD9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(п. 2.6.1 ПДД).</w:t>
      </w:r>
    </w:p>
    <w:p w:rsidR="00025E2C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Указанные положения возлагают на водителя обязанность не покидать место ДТП н</w:t>
      </w:r>
      <w:r w:rsidRPr="00BF1255">
        <w:rPr>
          <w:rFonts w:ascii="Times New Roman" w:hAnsi="Times New Roman" w:cs="Times New Roman"/>
          <w:color w:val="auto"/>
        </w:rPr>
        <w:t>езависимо от вины данного водителя в ДТП.</w:t>
      </w:r>
      <w:r w:rsidRPr="00BF1255" w:rsidR="00A14F87">
        <w:rPr>
          <w:rFonts w:ascii="Times New Roman" w:hAnsi="Times New Roman" w:cs="Times New Roman"/>
          <w:color w:val="auto"/>
        </w:rPr>
        <w:t xml:space="preserve"> </w:t>
      </w:r>
    </w:p>
    <w:p w:rsidR="00025E2C" w:rsidRPr="00BF1255" w:rsidP="004B2A7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BF1255">
        <w:rPr>
          <w:rFonts w:ascii="Times New Roman" w:hAnsi="Times New Roman" w:cs="Times New Roman"/>
        </w:rPr>
        <w:t>Согласно п.20 постановление Пленума Верховного Суда РФ от 25 июня 2019 г. № 20 "О некоторых вопросах, возникающих в судебной практике при рассмотрении дел об административных правонарушениях, предусмотренных главо</w:t>
      </w:r>
      <w:r w:rsidRPr="00BF1255">
        <w:rPr>
          <w:rFonts w:ascii="Times New Roman" w:hAnsi="Times New Roman" w:cs="Times New Roman"/>
        </w:rPr>
        <w:t>й 12 Кодекса Российской Федерации об административных правонарушениях"</w:t>
      </w:r>
      <w:r w:rsidRPr="00BF1255" w:rsidR="00D431EB">
        <w:rPr>
          <w:rFonts w:ascii="Times New Roman" w:hAnsi="Times New Roman" w:cs="Times New Roman"/>
        </w:rPr>
        <w:t>, к</w:t>
      </w:r>
      <w:r w:rsidRPr="00BF1255">
        <w:rPr>
          <w:rFonts w:ascii="Times New Roman" w:hAnsi="Times New Roman" w:cs="Times New Roman"/>
        </w:rPr>
        <w:t xml:space="preserve"> административной ответственности по </w:t>
      </w:r>
      <w:hyperlink r:id="rId4" w:history="1">
        <w:r w:rsidRPr="00BF1255">
          <w:rPr>
            <w:rFonts w:ascii="Times New Roman" w:hAnsi="Times New Roman" w:cs="Times New Roman"/>
          </w:rPr>
          <w:t>части 2 статьи 12.27</w:t>
        </w:r>
      </w:hyperlink>
      <w:r w:rsidRPr="00BF1255">
        <w:rPr>
          <w:rFonts w:ascii="Times New Roman" w:hAnsi="Times New Roman" w:cs="Times New Roman"/>
        </w:rPr>
        <w:t xml:space="preserve"> КоАП РФ может быть привлечен водитель транспортного средства, допустивший нарушени</w:t>
      </w:r>
      <w:r w:rsidRPr="00BF1255">
        <w:rPr>
          <w:rFonts w:ascii="Times New Roman" w:hAnsi="Times New Roman" w:cs="Times New Roman"/>
        </w:rPr>
        <w:t xml:space="preserve">е требований </w:t>
      </w:r>
      <w:hyperlink r:id="rId5" w:history="1">
        <w:r w:rsidRPr="00BF1255">
          <w:rPr>
            <w:rFonts w:ascii="Times New Roman" w:hAnsi="Times New Roman" w:cs="Times New Roman"/>
          </w:rPr>
          <w:t>ПДД</w:t>
        </w:r>
      </w:hyperlink>
      <w:r w:rsidRPr="00BF1255">
        <w:rPr>
          <w:rFonts w:ascii="Times New Roman" w:hAnsi="Times New Roman" w:cs="Times New Roman"/>
        </w:rPr>
        <w:t xml:space="preserve"> РФ, которое стало причиной дорожно-транспортного происшествия с участием других транспортных средств (другого транспортного средства), вне зависимости от того, вступило ли управляемое им транспортное</w:t>
      </w:r>
      <w:r w:rsidRPr="00BF1255">
        <w:rPr>
          <w:rFonts w:ascii="Times New Roman" w:hAnsi="Times New Roman" w:cs="Times New Roman"/>
        </w:rPr>
        <w:t xml:space="preserve"> средство в механическое взаимодействие с другими транспортными средствами (транспортным средством), физическими лицами или материальными объектами, при условии, что этот водитель был осведомлен о факте дорожно-транспортного происшествия, однако умышленно </w:t>
      </w:r>
      <w:r w:rsidRPr="00BF1255">
        <w:rPr>
          <w:rFonts w:ascii="Times New Roman" w:hAnsi="Times New Roman" w:cs="Times New Roman"/>
        </w:rPr>
        <w:t>оставил место дорожно-транспортного происшествия.</w:t>
      </w:r>
    </w:p>
    <w:p w:rsidR="000B1412" w:rsidRPr="00BF1255" w:rsidP="004B2A7F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</w:t>
      </w:r>
      <w:r w:rsidRPr="00BF1255">
        <w:rPr>
          <w:rFonts w:ascii="Times New Roman" w:hAnsi="Times New Roman" w:cs="Times New Roman"/>
          <w:color w:val="auto"/>
        </w:rPr>
        <w:t>териалы дела не содержат.</w:t>
      </w:r>
    </w:p>
    <w:p w:rsidR="0071399B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Таким образом, действия </w:t>
      </w:r>
      <w:r w:rsidRPr="00BF1255" w:rsidR="00F32C92">
        <w:rPr>
          <w:rFonts w:ascii="Times New Roman" w:hAnsi="Times New Roman" w:cs="Times New Roman"/>
          <w:color w:val="auto"/>
        </w:rPr>
        <w:t>Аминова Э.И</w:t>
      </w:r>
      <w:r w:rsidRPr="00BF1255" w:rsidR="002A1CA6">
        <w:rPr>
          <w:rFonts w:ascii="Times New Roman" w:hAnsi="Times New Roman" w:cs="Times New Roman"/>
          <w:color w:val="auto"/>
        </w:rPr>
        <w:t>.</w:t>
      </w:r>
      <w:r w:rsidRPr="00BF1255" w:rsidR="004B1D0B">
        <w:rPr>
          <w:rFonts w:ascii="Times New Roman" w:hAnsi="Times New Roman" w:cs="Times New Roman"/>
          <w:color w:val="auto"/>
        </w:rPr>
        <w:t xml:space="preserve"> подлежат</w:t>
      </w:r>
      <w:r w:rsidRPr="00BF1255" w:rsidR="00273C85">
        <w:rPr>
          <w:rFonts w:ascii="Times New Roman" w:hAnsi="Times New Roman" w:cs="Times New Roman"/>
          <w:color w:val="auto"/>
        </w:rPr>
        <w:t xml:space="preserve"> </w:t>
      </w:r>
      <w:r w:rsidRPr="00BF1255" w:rsidR="004B1D0B">
        <w:rPr>
          <w:rFonts w:ascii="Times New Roman" w:hAnsi="Times New Roman" w:cs="Times New Roman"/>
          <w:color w:val="auto"/>
        </w:rPr>
        <w:t>квалифи</w:t>
      </w:r>
      <w:r w:rsidRPr="00BF1255" w:rsidR="007A3A18">
        <w:rPr>
          <w:rFonts w:ascii="Times New Roman" w:hAnsi="Times New Roman" w:cs="Times New Roman"/>
          <w:color w:val="auto"/>
        </w:rPr>
        <w:t>ка</w:t>
      </w:r>
      <w:r w:rsidRPr="00BF1255" w:rsidR="004B1D0B">
        <w:rPr>
          <w:rFonts w:ascii="Times New Roman" w:hAnsi="Times New Roman" w:cs="Times New Roman"/>
          <w:color w:val="auto"/>
        </w:rPr>
        <w:t>ции</w:t>
      </w:r>
      <w:r w:rsidRPr="00BF1255">
        <w:rPr>
          <w:rFonts w:ascii="Times New Roman" w:hAnsi="Times New Roman" w:cs="Times New Roman"/>
          <w:color w:val="auto"/>
        </w:rPr>
        <w:t xml:space="preserve"> по ч. 2 ст. 12.27 Кодекса Российской Федерации</w:t>
      </w:r>
      <w:r w:rsidRPr="00BF1255" w:rsidR="00771F63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об</w:t>
      </w:r>
      <w:r w:rsidRPr="00BF1255" w:rsidR="00771F63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>административных</w:t>
      </w:r>
      <w:r w:rsidRPr="00BF1255" w:rsidR="00771F63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 xml:space="preserve">правонарушениях, как оставление водителем в нарушение Правил дорожного движения места </w:t>
      </w:r>
      <w:r w:rsidRPr="00BF1255">
        <w:rPr>
          <w:rFonts w:ascii="Times New Roman" w:hAnsi="Times New Roman" w:cs="Times New Roman"/>
          <w:color w:val="auto"/>
        </w:rPr>
        <w:t>дорожно-транспортного происшествия, участником которого он являлся.</w:t>
      </w:r>
    </w:p>
    <w:p w:rsidR="0071399B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 xml:space="preserve">При назначении наказания суд учитывает характер совершенного правонарушения, личность нарушителя, </w:t>
      </w:r>
      <w:r w:rsidRPr="00BF1255" w:rsidR="003B574B">
        <w:rPr>
          <w:rFonts w:ascii="Times New Roman" w:hAnsi="Times New Roman" w:cs="Times New Roman"/>
          <w:color w:val="auto"/>
        </w:rPr>
        <w:t>его</w:t>
      </w:r>
      <w:r w:rsidRPr="00BF1255">
        <w:rPr>
          <w:rFonts w:ascii="Times New Roman" w:hAnsi="Times New Roman" w:cs="Times New Roman"/>
          <w:color w:val="auto"/>
        </w:rPr>
        <w:t xml:space="preserve"> имущественное и семейное положение, а также обстоятельства совершения данного правонар</w:t>
      </w:r>
      <w:r w:rsidRPr="00BF1255">
        <w:rPr>
          <w:rFonts w:ascii="Times New Roman" w:hAnsi="Times New Roman" w:cs="Times New Roman"/>
          <w:color w:val="auto"/>
        </w:rPr>
        <w:t>ушения.</w:t>
      </w:r>
    </w:p>
    <w:p w:rsidR="0071399B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Обстоятельств</w:t>
      </w:r>
      <w:r w:rsidRPr="00BF1255" w:rsidR="008A37BA">
        <w:rPr>
          <w:rFonts w:ascii="Times New Roman" w:hAnsi="Times New Roman" w:cs="Times New Roman"/>
          <w:color w:val="auto"/>
        </w:rPr>
        <w:t>, смягчающи</w:t>
      </w:r>
      <w:r w:rsidRPr="00BF1255" w:rsidR="00AE7857">
        <w:rPr>
          <w:rFonts w:ascii="Times New Roman" w:hAnsi="Times New Roman" w:cs="Times New Roman"/>
          <w:color w:val="auto"/>
        </w:rPr>
        <w:t xml:space="preserve">х, </w:t>
      </w:r>
      <w:r w:rsidRPr="00BF1255" w:rsidR="004B2A7F">
        <w:rPr>
          <w:rFonts w:ascii="Times New Roman" w:hAnsi="Times New Roman" w:cs="Times New Roman"/>
          <w:color w:val="auto"/>
        </w:rPr>
        <w:t>отягчающих</w:t>
      </w:r>
      <w:r w:rsidRPr="00BF1255" w:rsidR="00C4799D">
        <w:rPr>
          <w:rFonts w:ascii="Times New Roman" w:hAnsi="Times New Roman" w:cs="Times New Roman"/>
          <w:color w:val="auto"/>
        </w:rPr>
        <w:t xml:space="preserve">, </w:t>
      </w:r>
      <w:r w:rsidRPr="00BF1255">
        <w:rPr>
          <w:rFonts w:ascii="Times New Roman" w:hAnsi="Times New Roman" w:cs="Times New Roman"/>
          <w:color w:val="auto"/>
        </w:rPr>
        <w:t>ответственность в соответствии со ст.4.2</w:t>
      </w:r>
      <w:r w:rsidRPr="00BF1255" w:rsidR="00AE7857">
        <w:rPr>
          <w:rFonts w:ascii="Times New Roman" w:hAnsi="Times New Roman" w:cs="Times New Roman"/>
          <w:color w:val="auto"/>
        </w:rPr>
        <w:t>, 4.3</w:t>
      </w:r>
      <w:r w:rsidRPr="00BF1255" w:rsidR="00A518DA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hAnsi="Times New Roman" w:cs="Times New Roman"/>
          <w:color w:val="auto"/>
        </w:rPr>
        <w:t xml:space="preserve">Кодекса Российской Федерации об административных правонарушениях, </w:t>
      </w:r>
      <w:r w:rsidRPr="00BF1255" w:rsidR="00AE7857">
        <w:rPr>
          <w:rFonts w:ascii="Times New Roman" w:hAnsi="Times New Roman" w:cs="Times New Roman"/>
          <w:color w:val="auto"/>
        </w:rPr>
        <w:t>не имеется</w:t>
      </w:r>
      <w:r w:rsidRPr="00BF1255" w:rsidR="00774343">
        <w:rPr>
          <w:rFonts w:ascii="Times New Roman" w:hAnsi="Times New Roman" w:cs="Times New Roman"/>
          <w:color w:val="auto"/>
        </w:rPr>
        <w:t>.</w:t>
      </w:r>
    </w:p>
    <w:p w:rsidR="0071399B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Учи</w:t>
      </w:r>
      <w:r w:rsidRPr="00BF1255" w:rsidR="003B574B">
        <w:rPr>
          <w:rFonts w:ascii="Times New Roman" w:hAnsi="Times New Roman" w:cs="Times New Roman"/>
          <w:color w:val="auto"/>
        </w:rPr>
        <w:t xml:space="preserve">тывая обстоятельства совершения </w:t>
      </w:r>
      <w:r w:rsidRPr="00BF1255">
        <w:rPr>
          <w:rFonts w:ascii="Times New Roman" w:hAnsi="Times New Roman" w:cs="Times New Roman"/>
          <w:color w:val="auto"/>
        </w:rPr>
        <w:t>административного правонаруш</w:t>
      </w:r>
      <w:r w:rsidRPr="00BF1255" w:rsidR="008A37BA">
        <w:rPr>
          <w:rFonts w:ascii="Times New Roman" w:hAnsi="Times New Roman" w:cs="Times New Roman"/>
          <w:color w:val="auto"/>
        </w:rPr>
        <w:t>ения, личность правонарушителя</w:t>
      </w:r>
      <w:r w:rsidRPr="00BF1255" w:rsidR="00F629A7">
        <w:rPr>
          <w:rFonts w:ascii="Times New Roman" w:hAnsi="Times New Roman" w:cs="Times New Roman"/>
          <w:color w:val="auto"/>
        </w:rPr>
        <w:t xml:space="preserve">, </w:t>
      </w:r>
      <w:r w:rsidRPr="00BF1255">
        <w:rPr>
          <w:rFonts w:ascii="Times New Roman" w:hAnsi="Times New Roman" w:cs="Times New Roman"/>
          <w:color w:val="auto"/>
        </w:rPr>
        <w:t xml:space="preserve">суд считает возможным назначить наказание в виде </w:t>
      </w:r>
      <w:r w:rsidRPr="00BF1255" w:rsidR="00044532">
        <w:rPr>
          <w:rFonts w:ascii="Times New Roman" w:hAnsi="Times New Roman" w:cs="Times New Roman"/>
          <w:color w:val="auto"/>
        </w:rPr>
        <w:t xml:space="preserve">административного </w:t>
      </w:r>
      <w:r w:rsidRPr="00BF1255" w:rsidR="003B574B">
        <w:rPr>
          <w:rFonts w:ascii="Times New Roman" w:hAnsi="Times New Roman" w:cs="Times New Roman"/>
          <w:color w:val="auto"/>
        </w:rPr>
        <w:t>ареста, поскольку данный вид наказания будет соответствовать целям и задачам наказания, предупредит совершение им новых правонарушений.</w:t>
      </w:r>
    </w:p>
    <w:p w:rsidR="0071399B" w:rsidRPr="00BF1255" w:rsidP="004B2A7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BF1255">
        <w:rPr>
          <w:rFonts w:ascii="Times New Roman" w:hAnsi="Times New Roman" w:cs="Times New Roman"/>
          <w:color w:val="auto"/>
        </w:rPr>
        <w:t>Руководствуясь ст. 29.9, 29.10 Кодек</w:t>
      </w:r>
      <w:r w:rsidRPr="00BF1255">
        <w:rPr>
          <w:rFonts w:ascii="Times New Roman" w:hAnsi="Times New Roman" w:cs="Times New Roman"/>
          <w:color w:val="auto"/>
        </w:rPr>
        <w:t xml:space="preserve">са Российской Федерации об административных </w:t>
      </w:r>
      <w:r w:rsidRPr="00BF1255">
        <w:rPr>
          <w:rFonts w:ascii="Times New Roman" w:hAnsi="Times New Roman" w:cs="Times New Roman"/>
          <w:color w:val="auto"/>
        </w:rPr>
        <w:t>правонарушениях, суд</w:t>
      </w:r>
    </w:p>
    <w:p w:rsidR="00A14F87" w:rsidRPr="00BF1255" w:rsidP="004B2A7F">
      <w:pPr>
        <w:pStyle w:val="NoSpacing"/>
        <w:jc w:val="center"/>
        <w:rPr>
          <w:rStyle w:val="3pt"/>
          <w:rFonts w:eastAsia="Courier New"/>
          <w:color w:val="auto"/>
        </w:rPr>
      </w:pPr>
    </w:p>
    <w:p w:rsidR="00A14F87" w:rsidRPr="00BF1255" w:rsidP="004B2A7F">
      <w:pPr>
        <w:pStyle w:val="NoSpacing"/>
        <w:jc w:val="center"/>
        <w:rPr>
          <w:rFonts w:ascii="Times New Roman" w:hAnsi="Times New Roman" w:cs="Times New Roman"/>
          <w:color w:val="auto"/>
        </w:rPr>
      </w:pPr>
      <w:r w:rsidRPr="00BF1255">
        <w:rPr>
          <w:rStyle w:val="3pt"/>
          <w:rFonts w:eastAsia="Courier New"/>
          <w:color w:val="auto"/>
        </w:rPr>
        <w:t>ПОСТАНОВИЛ:</w:t>
      </w:r>
    </w:p>
    <w:p w:rsidR="00044532" w:rsidRPr="00BF1255" w:rsidP="004B2A7F">
      <w:pPr>
        <w:ind w:right="-2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 xml:space="preserve">Признать </w:t>
      </w:r>
      <w:r w:rsidRPr="00BF1255" w:rsidR="00F32C92">
        <w:rPr>
          <w:rFonts w:ascii="Times New Roman" w:hAnsi="Times New Roman" w:cs="Times New Roman"/>
          <w:color w:val="auto"/>
        </w:rPr>
        <w:t>Аминова Э</w:t>
      </w:r>
      <w:r w:rsidRPr="00BF1255">
        <w:rPr>
          <w:rFonts w:ascii="Times New Roman" w:hAnsi="Times New Roman" w:cs="Times New Roman"/>
          <w:color w:val="auto"/>
        </w:rPr>
        <w:t>.</w:t>
      </w:r>
      <w:r w:rsidRPr="00BF1255" w:rsidR="00F32C92">
        <w:rPr>
          <w:rFonts w:ascii="Times New Roman" w:hAnsi="Times New Roman" w:cs="Times New Roman"/>
          <w:color w:val="auto"/>
        </w:rPr>
        <w:t xml:space="preserve"> И</w:t>
      </w:r>
      <w:r w:rsidRPr="00BF1255">
        <w:rPr>
          <w:rFonts w:ascii="Times New Roman" w:hAnsi="Times New Roman" w:cs="Times New Roman"/>
          <w:color w:val="auto"/>
        </w:rPr>
        <w:t>.</w:t>
      </w:r>
      <w:r w:rsidRPr="00BF1255" w:rsidR="00447494">
        <w:rPr>
          <w:rFonts w:ascii="Times New Roman" w:hAnsi="Times New Roman" w:cs="Times New Roman"/>
          <w:color w:val="auto"/>
        </w:rPr>
        <w:t xml:space="preserve"> 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виновным в совершении административного правонарушения, предусмотренного ч.2 ст. 12.27 Кодекса Российской Федерации об административных правонарушениях и назначить ему административное наказание в виде административного ареста сроком на </w:t>
      </w:r>
      <w:r w:rsidRPr="00BF1255" w:rsidR="00AE7857">
        <w:rPr>
          <w:rFonts w:ascii="Times New Roman" w:eastAsia="Times New Roman" w:hAnsi="Times New Roman" w:cs="Times New Roman"/>
          <w:color w:val="auto"/>
        </w:rPr>
        <w:t>02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(</w:t>
      </w:r>
      <w:r w:rsidRPr="00BF1255" w:rsidR="00C84414">
        <w:rPr>
          <w:rFonts w:ascii="Times New Roman" w:eastAsia="Times New Roman" w:hAnsi="Times New Roman" w:cs="Times New Roman"/>
          <w:color w:val="auto"/>
        </w:rPr>
        <w:t>одни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) </w:t>
      </w:r>
      <w:r w:rsidRPr="00BF1255" w:rsidR="00C84414">
        <w:rPr>
          <w:rFonts w:ascii="Times New Roman" w:eastAsia="Times New Roman" w:hAnsi="Times New Roman" w:cs="Times New Roman"/>
          <w:color w:val="auto"/>
        </w:rPr>
        <w:t>сутки</w:t>
      </w:r>
      <w:r w:rsidRPr="00BF1255">
        <w:rPr>
          <w:rFonts w:ascii="Times New Roman" w:eastAsia="Times New Roman" w:hAnsi="Times New Roman" w:cs="Times New Roman"/>
          <w:color w:val="auto"/>
        </w:rPr>
        <w:t>.</w:t>
      </w:r>
    </w:p>
    <w:p w:rsidR="00044532" w:rsidRPr="00BF1255" w:rsidP="004B2A7F">
      <w:pPr>
        <w:ind w:right="-2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>Ср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ок ареста исчислять с </w:t>
      </w:r>
      <w:r w:rsidRPr="00BF1255" w:rsidR="00F32C92">
        <w:rPr>
          <w:rFonts w:ascii="Times New Roman" w:eastAsia="Times New Roman" w:hAnsi="Times New Roman" w:cs="Times New Roman"/>
          <w:color w:val="auto"/>
        </w:rPr>
        <w:t>15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час. </w:t>
      </w:r>
      <w:r w:rsidRPr="00BF1255" w:rsidR="00F32C92">
        <w:rPr>
          <w:rFonts w:ascii="Times New Roman" w:eastAsia="Times New Roman" w:hAnsi="Times New Roman" w:cs="Times New Roman"/>
          <w:color w:val="auto"/>
        </w:rPr>
        <w:t>30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мин.  </w:t>
      </w:r>
      <w:r w:rsidRPr="00BF1255" w:rsidR="00F32C92">
        <w:rPr>
          <w:rFonts w:ascii="Times New Roman" w:eastAsia="Times New Roman" w:hAnsi="Times New Roman" w:cs="Times New Roman"/>
          <w:color w:val="auto"/>
        </w:rPr>
        <w:t>14 марта</w:t>
      </w:r>
      <w:r w:rsidRPr="00BF1255" w:rsidR="00447494">
        <w:rPr>
          <w:rFonts w:ascii="Times New Roman" w:eastAsia="Times New Roman" w:hAnsi="Times New Roman" w:cs="Times New Roman"/>
          <w:color w:val="auto"/>
        </w:rPr>
        <w:t xml:space="preserve"> </w:t>
      </w:r>
      <w:r w:rsidRPr="00BF1255">
        <w:rPr>
          <w:rFonts w:ascii="Times New Roman" w:eastAsia="Times New Roman" w:hAnsi="Times New Roman" w:cs="Times New Roman"/>
          <w:color w:val="auto"/>
        </w:rPr>
        <w:t>202</w:t>
      </w:r>
      <w:r w:rsidRPr="00BF1255" w:rsidR="00447494">
        <w:rPr>
          <w:rFonts w:ascii="Times New Roman" w:eastAsia="Times New Roman" w:hAnsi="Times New Roman" w:cs="Times New Roman"/>
          <w:color w:val="auto"/>
        </w:rPr>
        <w:t>4</w:t>
      </w:r>
      <w:r w:rsidRPr="00BF1255">
        <w:rPr>
          <w:rFonts w:ascii="Times New Roman" w:eastAsia="Times New Roman" w:hAnsi="Times New Roman" w:cs="Times New Roman"/>
          <w:color w:val="auto"/>
        </w:rPr>
        <w:t xml:space="preserve"> года.   </w:t>
      </w:r>
    </w:p>
    <w:p w:rsidR="00044532" w:rsidRPr="00BF1255" w:rsidP="004B2A7F">
      <w:pPr>
        <w:ind w:right="-22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>Постановление подлежит немедленному исполнению.</w:t>
      </w:r>
    </w:p>
    <w:p w:rsidR="00044532" w:rsidRPr="00BF1255" w:rsidP="004B2A7F">
      <w:pPr>
        <w:suppressAutoHyphens/>
        <w:ind w:right="-22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BF1255">
        <w:rPr>
          <w:rFonts w:ascii="Times New Roman" w:eastAsia="Times New Roman" w:hAnsi="Times New Roman" w:cs="Times New Roman"/>
          <w:color w:val="auto"/>
          <w:lang w:eastAsia="ar-SA"/>
        </w:rPr>
        <w:t xml:space="preserve">Постановление может быть обжаловано в </w:t>
      </w:r>
      <w:r w:rsidRPr="00BF1255">
        <w:rPr>
          <w:rFonts w:ascii="Times New Roman" w:eastAsia="Times New Roman" w:hAnsi="Times New Roman" w:cs="Times New Roman"/>
          <w:color w:val="auto"/>
          <w:lang w:eastAsia="ar-SA"/>
        </w:rPr>
        <w:t>Нефтеюганский</w:t>
      </w:r>
      <w:r w:rsidRPr="00BF1255">
        <w:rPr>
          <w:rFonts w:ascii="Times New Roman" w:eastAsia="Times New Roman" w:hAnsi="Times New Roman" w:cs="Times New Roman"/>
          <w:color w:val="auto"/>
          <w:lang w:eastAsia="ar-SA"/>
        </w:rPr>
        <w:t xml:space="preserve"> районный суд, в течение десяти суток со дня получения копии постановления, через мирового судью. В этот же </w:t>
      </w:r>
      <w:r w:rsidRPr="00BF1255">
        <w:rPr>
          <w:rFonts w:ascii="Times New Roman" w:eastAsia="Times New Roman" w:hAnsi="Times New Roman" w:cs="Times New Roman"/>
          <w:color w:val="auto"/>
          <w:lang w:eastAsia="ar-SA"/>
        </w:rPr>
        <w:t>срок  постановление</w:t>
      </w:r>
      <w:r w:rsidRPr="00BF1255">
        <w:rPr>
          <w:rFonts w:ascii="Times New Roman" w:eastAsia="Times New Roman" w:hAnsi="Times New Roman" w:cs="Times New Roman"/>
          <w:color w:val="auto"/>
          <w:lang w:eastAsia="ar-SA"/>
        </w:rPr>
        <w:t xml:space="preserve"> может быть опротестовано прокурором.                     </w:t>
      </w:r>
    </w:p>
    <w:p w:rsidR="00044532" w:rsidRPr="00BF1255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ab/>
      </w:r>
    </w:p>
    <w:p w:rsidR="00C84414" w:rsidRPr="00BF1255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044532" w:rsidRPr="00BF1255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  <w:r w:rsidRPr="00BF1255">
        <w:rPr>
          <w:rFonts w:ascii="Times New Roman" w:eastAsia="Times New Roman" w:hAnsi="Times New Roman" w:cs="Times New Roman"/>
          <w:color w:val="auto"/>
        </w:rPr>
        <w:t xml:space="preserve">Мировой судья                                                </w:t>
      </w:r>
      <w:r w:rsidRPr="00BF1255">
        <w:rPr>
          <w:rFonts w:ascii="Times New Roman" w:eastAsia="Times New Roman" w:hAnsi="Times New Roman" w:cs="Times New Roman"/>
          <w:color w:val="auto"/>
        </w:rPr>
        <w:t>Е.А.Таскаева</w:t>
      </w:r>
    </w:p>
    <w:p w:rsidR="00044532" w:rsidRPr="00BF1255" w:rsidP="004B2A7F">
      <w:pPr>
        <w:autoSpaceDE w:val="0"/>
        <w:autoSpaceDN w:val="0"/>
        <w:adjustRightInd w:val="0"/>
        <w:ind w:left="-227"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044532" w:rsidRPr="00BF1255" w:rsidP="004B2A7F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044532" w:rsidRPr="00BF1255" w:rsidP="004B2A7F">
      <w:pPr>
        <w:autoSpaceDE w:val="0"/>
        <w:autoSpaceDN w:val="0"/>
        <w:adjustRightInd w:val="0"/>
        <w:ind w:right="-227"/>
        <w:jc w:val="both"/>
        <w:rPr>
          <w:rFonts w:ascii="Times New Roman" w:eastAsia="Times New Roman" w:hAnsi="Times New Roman" w:cs="Times New Roman"/>
          <w:color w:val="auto"/>
        </w:rPr>
      </w:pPr>
    </w:p>
    <w:p w:rsidR="0071399B" w:rsidRPr="00BF1255" w:rsidP="004B2A7F">
      <w:pPr>
        <w:ind w:firstLine="708"/>
        <w:jc w:val="both"/>
        <w:rPr>
          <w:rFonts w:ascii="Times New Roman" w:hAnsi="Times New Roman" w:cs="Times New Roman"/>
          <w:color w:val="auto"/>
        </w:rPr>
      </w:pPr>
    </w:p>
    <w:sectPr w:rsidSect="00044532">
      <w:pgSz w:w="11906" w:h="16838"/>
      <w:pgMar w:top="1021" w:right="851" w:bottom="907" w:left="158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AE5EEE"/>
    <w:multiLevelType w:val="multilevel"/>
    <w:tmpl w:val="59FEBCAE"/>
    <w:lvl w:ilvl="0">
      <w:start w:val="2023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4452C76"/>
    <w:multiLevelType w:val="multilevel"/>
    <w:tmpl w:val="D318F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B"/>
    <w:rsid w:val="00003C44"/>
    <w:rsid w:val="00025E2C"/>
    <w:rsid w:val="00044532"/>
    <w:rsid w:val="00044873"/>
    <w:rsid w:val="00087A15"/>
    <w:rsid w:val="000A6E16"/>
    <w:rsid w:val="000B1412"/>
    <w:rsid w:val="000C4D6C"/>
    <w:rsid w:val="00104EC5"/>
    <w:rsid w:val="00142AFA"/>
    <w:rsid w:val="00183A62"/>
    <w:rsid w:val="001857F8"/>
    <w:rsid w:val="001B30B9"/>
    <w:rsid w:val="001E4BCB"/>
    <w:rsid w:val="00224B7A"/>
    <w:rsid w:val="0023517C"/>
    <w:rsid w:val="00235630"/>
    <w:rsid w:val="00264A5D"/>
    <w:rsid w:val="00273C85"/>
    <w:rsid w:val="002A1CA6"/>
    <w:rsid w:val="002B7764"/>
    <w:rsid w:val="002C19F4"/>
    <w:rsid w:val="002D72C6"/>
    <w:rsid w:val="00305944"/>
    <w:rsid w:val="0035399F"/>
    <w:rsid w:val="00367977"/>
    <w:rsid w:val="003869C8"/>
    <w:rsid w:val="003B574B"/>
    <w:rsid w:val="00415CDC"/>
    <w:rsid w:val="00431A46"/>
    <w:rsid w:val="004451E6"/>
    <w:rsid w:val="00447494"/>
    <w:rsid w:val="00456BC2"/>
    <w:rsid w:val="00483FD7"/>
    <w:rsid w:val="004B1D0B"/>
    <w:rsid w:val="004B2A7F"/>
    <w:rsid w:val="0052142C"/>
    <w:rsid w:val="00521EA1"/>
    <w:rsid w:val="00550DDF"/>
    <w:rsid w:val="005520CF"/>
    <w:rsid w:val="0059747F"/>
    <w:rsid w:val="005A1C5A"/>
    <w:rsid w:val="005A5B91"/>
    <w:rsid w:val="005E4498"/>
    <w:rsid w:val="00613056"/>
    <w:rsid w:val="006173E2"/>
    <w:rsid w:val="006346F7"/>
    <w:rsid w:val="006356E3"/>
    <w:rsid w:val="006B4F28"/>
    <w:rsid w:val="006C36E6"/>
    <w:rsid w:val="0071399B"/>
    <w:rsid w:val="007424C2"/>
    <w:rsid w:val="00771F63"/>
    <w:rsid w:val="00773E3B"/>
    <w:rsid w:val="00774343"/>
    <w:rsid w:val="00780823"/>
    <w:rsid w:val="007816DE"/>
    <w:rsid w:val="0079039E"/>
    <w:rsid w:val="00796234"/>
    <w:rsid w:val="007A3A18"/>
    <w:rsid w:val="007A5248"/>
    <w:rsid w:val="007C56EF"/>
    <w:rsid w:val="007D37BA"/>
    <w:rsid w:val="007E42FD"/>
    <w:rsid w:val="00823644"/>
    <w:rsid w:val="00823FD9"/>
    <w:rsid w:val="008745E9"/>
    <w:rsid w:val="00894B29"/>
    <w:rsid w:val="00895ADA"/>
    <w:rsid w:val="008A37BA"/>
    <w:rsid w:val="008B1708"/>
    <w:rsid w:val="008B367A"/>
    <w:rsid w:val="008B4CD6"/>
    <w:rsid w:val="008E6F58"/>
    <w:rsid w:val="00906665"/>
    <w:rsid w:val="00920602"/>
    <w:rsid w:val="00941CE4"/>
    <w:rsid w:val="009455BE"/>
    <w:rsid w:val="0096628A"/>
    <w:rsid w:val="009843EA"/>
    <w:rsid w:val="009853EC"/>
    <w:rsid w:val="009B0915"/>
    <w:rsid w:val="009E641A"/>
    <w:rsid w:val="00A06D6E"/>
    <w:rsid w:val="00A14F87"/>
    <w:rsid w:val="00A41109"/>
    <w:rsid w:val="00A518DA"/>
    <w:rsid w:val="00A63806"/>
    <w:rsid w:val="00A641D4"/>
    <w:rsid w:val="00A65D3B"/>
    <w:rsid w:val="00AE7857"/>
    <w:rsid w:val="00AF3295"/>
    <w:rsid w:val="00B255F2"/>
    <w:rsid w:val="00B93388"/>
    <w:rsid w:val="00BD00DD"/>
    <w:rsid w:val="00BF1255"/>
    <w:rsid w:val="00C247C0"/>
    <w:rsid w:val="00C40755"/>
    <w:rsid w:val="00C4799D"/>
    <w:rsid w:val="00C73B19"/>
    <w:rsid w:val="00C84414"/>
    <w:rsid w:val="00CA746F"/>
    <w:rsid w:val="00CC1D42"/>
    <w:rsid w:val="00D12C33"/>
    <w:rsid w:val="00D3509E"/>
    <w:rsid w:val="00D431EB"/>
    <w:rsid w:val="00D446B4"/>
    <w:rsid w:val="00D7303A"/>
    <w:rsid w:val="00D80543"/>
    <w:rsid w:val="00D832DF"/>
    <w:rsid w:val="00DB6C69"/>
    <w:rsid w:val="00DE4F21"/>
    <w:rsid w:val="00E45851"/>
    <w:rsid w:val="00E53EBF"/>
    <w:rsid w:val="00E87E01"/>
    <w:rsid w:val="00E94DEE"/>
    <w:rsid w:val="00EC770F"/>
    <w:rsid w:val="00ED32A8"/>
    <w:rsid w:val="00F013DC"/>
    <w:rsid w:val="00F02C18"/>
    <w:rsid w:val="00F07E1D"/>
    <w:rsid w:val="00F30026"/>
    <w:rsid w:val="00F321D5"/>
    <w:rsid w:val="00F32C92"/>
    <w:rsid w:val="00F37845"/>
    <w:rsid w:val="00F629A7"/>
    <w:rsid w:val="00F72154"/>
    <w:rsid w:val="00F95912"/>
    <w:rsid w:val="00FB31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1FA524-6EC4-4458-BC4C-5D5ACDB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0B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pt">
    <w:name w:val="Основной текст + Интервал 3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styleId="NoSpacing">
    <w:name w:val="No Spacing"/>
    <w:uiPriority w:val="1"/>
    <w:qFormat/>
    <w:rsid w:val="00A14F87"/>
    <w:rPr>
      <w:color w:val="000000"/>
    </w:rPr>
  </w:style>
  <w:style w:type="paragraph" w:styleId="BalloonText">
    <w:name w:val="Balloon Text"/>
    <w:basedOn w:val="Normal"/>
    <w:link w:val="a0"/>
    <w:uiPriority w:val="99"/>
    <w:semiHidden/>
    <w:unhideWhenUsed/>
    <w:rsid w:val="00773E3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73E3B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a1"/>
    <w:rsid w:val="007E42FD"/>
    <w:pPr>
      <w:widowControl/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 w:bidi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7E42FD"/>
    <w:rPr>
      <w:rFonts w:ascii="Times New Roman" w:eastAsia="Times New Roman" w:hAnsi="Times New Roman" w:cs="Times New Roman"/>
      <w:sz w:val="28"/>
      <w:szCs w:val="20"/>
      <w:lang w:val="x-none" w:eastAsia="ar-SA" w:bidi="ar-SA"/>
    </w:rPr>
  </w:style>
  <w:style w:type="character" w:customStyle="1" w:styleId="2">
    <w:name w:val="Основной текст (2)_"/>
    <w:basedOn w:val="DefaultParagraphFont"/>
    <w:link w:val="20"/>
    <w:rsid w:val="00483F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83F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483F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Основной текст (10)_"/>
    <w:basedOn w:val="DefaultParagraphFont"/>
    <w:link w:val="100"/>
    <w:rsid w:val="0061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61305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2">
    <w:name w:val="Цветовое выделение"/>
    <w:uiPriority w:val="99"/>
    <w:rsid w:val="00025E2C"/>
    <w:rPr>
      <w:b/>
      <w:bCs/>
      <w:color w:val="26282F"/>
    </w:rPr>
  </w:style>
  <w:style w:type="character" w:customStyle="1" w:styleId="a3">
    <w:name w:val="Гипертекстовая ссылка"/>
    <w:basedOn w:val="a2"/>
    <w:uiPriority w:val="99"/>
    <w:rsid w:val="00025E2C"/>
    <w:rPr>
      <w:b/>
      <w:bCs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025E2C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21">
    <w:name w:val="Основной текст (2) + Курсив"/>
    <w:basedOn w:val="2"/>
    <w:rsid w:val="009206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DefaultParagraphFont"/>
    <w:rsid w:val="002B7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DefaultParagraphFont"/>
    <w:link w:val="80"/>
    <w:rsid w:val="00D35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D3509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1">
    <w:name w:val="Основной текст (11)_"/>
    <w:basedOn w:val="DefaultParagraphFont"/>
    <w:link w:val="110"/>
    <w:rsid w:val="00F95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F959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TrebuchetMS95pt">
    <w:name w:val="Основной текст (2) + Trebuchet MS;9;5 pt;Курсив"/>
    <w:basedOn w:val="2"/>
    <w:rsid w:val="00895AD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13pt2pt50">
    <w:name w:val="Основной текст (10) + 13 pt;Полужирный;Интервал 2 pt;Масштаб 50%"/>
    <w:basedOn w:val="10"/>
    <w:rsid w:val="00895ADA"/>
    <w:rPr>
      <w:rFonts w:ascii="Times New Roman" w:eastAsia="Times New Roman" w:hAnsi="Times New Roman" w:cs="Times New Roman"/>
      <w:b/>
      <w:bCs/>
      <w:color w:val="000000"/>
      <w:spacing w:val="40"/>
      <w:w w:val="5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3pt">
    <w:name w:val="Основной текст (10) + 23 pt;Курсив"/>
    <w:basedOn w:val="10"/>
    <w:rsid w:val="007743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ED3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+ Курсив Exact"/>
    <w:basedOn w:val="2"/>
    <w:rsid w:val="00ED32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1">
    <w:name w:val="Основной текст (2) + Курсив;Малые прописные Exact"/>
    <w:basedOn w:val="2"/>
    <w:rsid w:val="00ED32A8"/>
    <w:rPr>
      <w:rFonts w:ascii="Times New Roman" w:eastAsia="Times New Roman" w:hAnsi="Times New Roman" w:cs="Times New Roman"/>
      <w:i/>
      <w:iCs/>
      <w:smallCaps/>
      <w:shd w:val="clear" w:color="auto" w:fill="FFFFFF"/>
    </w:rPr>
  </w:style>
  <w:style w:type="character" w:customStyle="1" w:styleId="11Exact">
    <w:name w:val="Основной текст (11) Exact"/>
    <w:basedOn w:val="DefaultParagraphFont"/>
    <w:rsid w:val="00C84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702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